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717" w:rsidRPr="00B77B0D" w:rsidRDefault="007E6717" w:rsidP="002F26C7">
      <w:pPr>
        <w:pStyle w:val="Default"/>
        <w:ind w:firstLine="851"/>
        <w:jc w:val="center"/>
        <w:rPr>
          <w:sz w:val="22"/>
          <w:szCs w:val="22"/>
        </w:rPr>
      </w:pPr>
      <w:r w:rsidRPr="00B77B0D">
        <w:rPr>
          <w:b/>
          <w:bCs/>
          <w:sz w:val="22"/>
          <w:szCs w:val="22"/>
        </w:rPr>
        <w:t>ПРОЕКТ ДОГОВОРА№ _____</w:t>
      </w:r>
    </w:p>
    <w:p w:rsidR="007E6717" w:rsidRPr="00B77B0D" w:rsidRDefault="007E6717" w:rsidP="002F26C7">
      <w:pPr>
        <w:pStyle w:val="Default"/>
        <w:ind w:firstLine="851"/>
        <w:rPr>
          <w:b/>
          <w:sz w:val="22"/>
          <w:szCs w:val="22"/>
        </w:rPr>
      </w:pPr>
    </w:p>
    <w:tbl>
      <w:tblPr>
        <w:tblW w:w="0" w:type="auto"/>
        <w:tblLook w:val="00A0"/>
      </w:tblPr>
      <w:tblGrid>
        <w:gridCol w:w="4917"/>
        <w:gridCol w:w="4936"/>
      </w:tblGrid>
      <w:tr w:rsidR="007E6717" w:rsidRPr="00B77B0D" w:rsidTr="00A5214D">
        <w:tc>
          <w:tcPr>
            <w:tcW w:w="4917" w:type="dxa"/>
          </w:tcPr>
          <w:p w:rsidR="007E6717" w:rsidRPr="00B77B0D" w:rsidRDefault="007E6717" w:rsidP="003C2ACB">
            <w:pPr>
              <w:pStyle w:val="Default"/>
              <w:jc w:val="both"/>
              <w:rPr>
                <w:sz w:val="22"/>
                <w:szCs w:val="22"/>
              </w:rPr>
            </w:pPr>
            <w:r w:rsidRPr="00B77B0D">
              <w:rPr>
                <w:sz w:val="22"/>
                <w:szCs w:val="22"/>
              </w:rPr>
              <w:t>Г.Сертолово</w:t>
            </w:r>
          </w:p>
        </w:tc>
        <w:tc>
          <w:tcPr>
            <w:tcW w:w="4936" w:type="dxa"/>
          </w:tcPr>
          <w:p w:rsidR="007E6717" w:rsidRPr="00B77B0D" w:rsidRDefault="007E6717" w:rsidP="00D11138">
            <w:pPr>
              <w:pStyle w:val="Default"/>
              <w:jc w:val="right"/>
              <w:rPr>
                <w:sz w:val="22"/>
                <w:szCs w:val="22"/>
              </w:rPr>
            </w:pPr>
            <w:r w:rsidRPr="00B77B0D">
              <w:rPr>
                <w:sz w:val="22"/>
                <w:szCs w:val="22"/>
              </w:rPr>
              <w:t>«____»                     2022 г.</w:t>
            </w:r>
          </w:p>
        </w:tc>
      </w:tr>
    </w:tbl>
    <w:p w:rsidR="007E6717" w:rsidRPr="00B77B0D" w:rsidRDefault="007E6717"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rsidR="007E6717" w:rsidRPr="00BE2B60" w:rsidRDefault="007E6717" w:rsidP="00BE2B60">
      <w:pPr>
        <w:ind w:firstLine="708"/>
        <w:jc w:val="both"/>
        <w:rPr>
          <w:sz w:val="22"/>
          <w:szCs w:val="22"/>
        </w:rPr>
      </w:pPr>
      <w:r w:rsidRPr="00B77B0D">
        <w:t>Муниципальное общеобразовательное бюджетное учреждение «Средняя общеобразовательная школа «Сертоловский центр образования №2», именуемое в дальнейшем «Заказчик», в лице директора Волковой Валентины Николаевны, действующей на основании Устава, с одной стороны, и Индивидуальный предприниматель Гладун Святослав Александрович , именуемое в дальнейшем «Поставщик», в лице Гладун Святослава Александровича, ОГРНИП</w:t>
      </w:r>
      <w:r w:rsidRPr="00B77B0D">
        <w:tab/>
        <w:t>320784700081095 от 19.03.2020 г. , с другой стороны, в дальнейшем именуемые «Стороны», с соблюдением требований Гражданского кодекса Российской Федерации, а также на основании статьи 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заключили настоящий договор (далее - Договор) о нижеследующем:</w:t>
      </w:r>
    </w:p>
    <w:p w:rsidR="007E6717" w:rsidRPr="00B77B0D" w:rsidRDefault="007E6717" w:rsidP="002F26C7">
      <w:pPr>
        <w:pStyle w:val="Default"/>
        <w:numPr>
          <w:ilvl w:val="0"/>
          <w:numId w:val="1"/>
        </w:numPr>
        <w:tabs>
          <w:tab w:val="left" w:pos="284"/>
          <w:tab w:val="left" w:pos="1134"/>
          <w:tab w:val="left" w:pos="1985"/>
        </w:tabs>
        <w:ind w:left="0" w:firstLine="0"/>
        <w:jc w:val="center"/>
        <w:rPr>
          <w:b/>
          <w:bCs/>
          <w:sz w:val="22"/>
          <w:szCs w:val="22"/>
        </w:rPr>
      </w:pPr>
      <w:r w:rsidRPr="00B77B0D">
        <w:rPr>
          <w:b/>
          <w:bCs/>
          <w:sz w:val="22"/>
          <w:szCs w:val="22"/>
        </w:rPr>
        <w:t>ПРЕДМЕТ ДОГОВОРА</w:t>
      </w:r>
    </w:p>
    <w:p w:rsidR="007E6717" w:rsidRPr="00B77B0D" w:rsidRDefault="007E6717" w:rsidP="003215A8">
      <w:pPr>
        <w:tabs>
          <w:tab w:val="left" w:pos="284"/>
        </w:tabs>
        <w:jc w:val="both"/>
        <w:rPr>
          <w:sz w:val="22"/>
          <w:szCs w:val="22"/>
        </w:rPr>
      </w:pPr>
      <w:r w:rsidRPr="00B77B0D">
        <w:rPr>
          <w:sz w:val="22"/>
          <w:szCs w:val="22"/>
        </w:rPr>
        <w:t xml:space="preserve">1.1.Поставщик обязуется поставить </w:t>
      </w:r>
      <w:r w:rsidRPr="00B77B0D">
        <w:rPr>
          <w:b/>
          <w:sz w:val="22"/>
          <w:szCs w:val="22"/>
        </w:rPr>
        <w:t>термометров для МОБУ «СОШ «Сертоловский ЦО №2», (</w:t>
      </w:r>
      <w:r w:rsidRPr="00B77B0D">
        <w:rPr>
          <w:sz w:val="22"/>
          <w:szCs w:val="22"/>
        </w:rPr>
        <w:t>далее – Товар) по адресу: 188650, Российская Федерация, Ленинградская область, Всеволожский район, г.Сертолово, мкр-н Сертолово- 1, улица Молодцова, дом 4, корп. 2, а Заказчик обязуется принять и оплатить поставленный Товар в порядке и сроки, предусмотренные Договором.</w:t>
      </w:r>
    </w:p>
    <w:p w:rsidR="007E6717" w:rsidRPr="00B77B0D" w:rsidRDefault="007E6717"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rsidR="007E6717" w:rsidRPr="00B77B0D" w:rsidRDefault="007E6717"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rsidR="007E6717" w:rsidRPr="00B77B0D" w:rsidRDefault="007E6717" w:rsidP="003215A8">
      <w:pPr>
        <w:pStyle w:val="Default"/>
        <w:tabs>
          <w:tab w:val="left" w:pos="851"/>
          <w:tab w:val="left" w:pos="1134"/>
        </w:tabs>
        <w:jc w:val="both"/>
        <w:rPr>
          <w:color w:val="auto"/>
          <w:sz w:val="22"/>
          <w:szCs w:val="22"/>
        </w:rPr>
      </w:pPr>
      <w:r w:rsidRPr="00B77B0D">
        <w:rPr>
          <w:color w:val="auto"/>
          <w:sz w:val="22"/>
          <w:szCs w:val="22"/>
        </w:rPr>
        <w:t>1.4. Срок поставки Товара – до 18 июня 2022.</w:t>
      </w:r>
    </w:p>
    <w:p w:rsidR="007E6717" w:rsidRPr="00BE2B60" w:rsidRDefault="007E6717" w:rsidP="00BE2B60">
      <w:pPr>
        <w:pStyle w:val="Default"/>
        <w:tabs>
          <w:tab w:val="left" w:pos="851"/>
          <w:tab w:val="left" w:pos="1134"/>
        </w:tabs>
        <w:jc w:val="both"/>
        <w:rPr>
          <w:color w:val="auto"/>
          <w:sz w:val="22"/>
          <w:szCs w:val="22"/>
        </w:rPr>
      </w:pPr>
      <w:r w:rsidRPr="00B77B0D">
        <w:t>1.5. ИКЗ: 223470301150047030100100060000000000.</w:t>
      </w:r>
      <w:bookmarkStart w:id="0" w:name="_GoBack"/>
      <w:bookmarkEnd w:id="0"/>
    </w:p>
    <w:p w:rsidR="007E6717" w:rsidRPr="00B77B0D" w:rsidRDefault="007E6717" w:rsidP="002F26C7">
      <w:pPr>
        <w:pStyle w:val="BodyText"/>
        <w:tabs>
          <w:tab w:val="num" w:pos="765"/>
          <w:tab w:val="num" w:pos="1618"/>
        </w:tabs>
        <w:snapToGrid w:val="0"/>
        <w:ind w:firstLine="709"/>
        <w:jc w:val="center"/>
        <w:rPr>
          <w:b/>
          <w:sz w:val="22"/>
          <w:szCs w:val="22"/>
        </w:rPr>
      </w:pPr>
      <w:r w:rsidRPr="00B77B0D">
        <w:rPr>
          <w:b/>
          <w:sz w:val="22"/>
          <w:szCs w:val="22"/>
        </w:rPr>
        <w:t>2. ОБЯЗАННОСТИ СТОРОН</w:t>
      </w:r>
    </w:p>
    <w:p w:rsidR="007E6717" w:rsidRPr="00B77B0D" w:rsidRDefault="007E6717" w:rsidP="003215A8">
      <w:pPr>
        <w:numPr>
          <w:ilvl w:val="1"/>
          <w:numId w:val="2"/>
        </w:numPr>
        <w:tabs>
          <w:tab w:val="left" w:pos="284"/>
          <w:tab w:val="left" w:pos="426"/>
        </w:tabs>
        <w:ind w:left="0" w:firstLine="0"/>
        <w:jc w:val="both"/>
        <w:rPr>
          <w:b/>
          <w:sz w:val="22"/>
          <w:szCs w:val="22"/>
        </w:rPr>
      </w:pPr>
      <w:r w:rsidRPr="00B77B0D">
        <w:rPr>
          <w:b/>
          <w:sz w:val="22"/>
          <w:szCs w:val="22"/>
        </w:rPr>
        <w:t>Поставщик обязан:</w:t>
      </w:r>
    </w:p>
    <w:p w:rsidR="007E6717" w:rsidRPr="00B77B0D" w:rsidRDefault="007E6717"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rsidR="007E6717" w:rsidRPr="00B77B0D" w:rsidRDefault="007E6717"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rsidR="007E6717" w:rsidRPr="00B77B0D" w:rsidRDefault="007E6717"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rsidR="007E6717" w:rsidRPr="00B77B0D" w:rsidRDefault="007E6717"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rsidR="007E6717" w:rsidRPr="00B77B0D" w:rsidRDefault="007E6717"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rsidR="007E6717" w:rsidRPr="00B77B0D" w:rsidRDefault="007E6717" w:rsidP="003215A8">
      <w:pPr>
        <w:tabs>
          <w:tab w:val="left" w:pos="284"/>
          <w:tab w:val="left" w:pos="426"/>
        </w:tabs>
        <w:contextualSpacing/>
        <w:rPr>
          <w:sz w:val="22"/>
          <w:szCs w:val="22"/>
        </w:rPr>
      </w:pPr>
      <w:r w:rsidRPr="00B77B0D">
        <w:rPr>
          <w:sz w:val="22"/>
          <w:szCs w:val="22"/>
        </w:rPr>
        <w:t>- наличие соответствующих сертификатов,</w:t>
      </w:r>
    </w:p>
    <w:p w:rsidR="007E6717" w:rsidRPr="00B77B0D" w:rsidRDefault="007E6717"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rsidR="007E6717" w:rsidRPr="00B77B0D" w:rsidRDefault="007E6717" w:rsidP="003215A8">
      <w:pPr>
        <w:tabs>
          <w:tab w:val="left" w:pos="284"/>
          <w:tab w:val="left" w:pos="426"/>
        </w:tabs>
        <w:contextualSpacing/>
        <w:rPr>
          <w:sz w:val="22"/>
          <w:szCs w:val="22"/>
        </w:rPr>
      </w:pPr>
      <w:r w:rsidRPr="00B77B0D">
        <w:rPr>
          <w:sz w:val="22"/>
          <w:szCs w:val="22"/>
        </w:rPr>
        <w:t>- целостность и герметичность упаковки.</w:t>
      </w:r>
    </w:p>
    <w:p w:rsidR="007E6717" w:rsidRPr="00B77B0D" w:rsidRDefault="007E6717" w:rsidP="003215A8">
      <w:pPr>
        <w:pStyle w:val="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rsidR="007E6717" w:rsidRPr="00B77B0D" w:rsidRDefault="007E6717" w:rsidP="003215A8">
      <w:pPr>
        <w:pStyle w:val="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rsidR="007E6717" w:rsidRPr="00B77B0D" w:rsidRDefault="007E6717" w:rsidP="003215A8">
      <w:pPr>
        <w:pStyle w:val="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rsidR="007E6717" w:rsidRPr="00B77B0D" w:rsidRDefault="007E6717" w:rsidP="003215A8">
      <w:pPr>
        <w:pStyle w:val="ConsPlusNormal"/>
        <w:widowControl/>
        <w:numPr>
          <w:ilvl w:val="1"/>
          <w:numId w:val="2"/>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rsidR="007E6717" w:rsidRPr="00B77B0D" w:rsidRDefault="007E6717"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rsidR="007E6717" w:rsidRPr="00B77B0D" w:rsidRDefault="007E6717"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rsidR="007E6717" w:rsidRPr="00B77B0D" w:rsidRDefault="007E6717" w:rsidP="003215A8">
      <w:pPr>
        <w:pStyle w:val="BlockText"/>
        <w:numPr>
          <w:ilvl w:val="2"/>
          <w:numId w:val="2"/>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rsidR="007E6717" w:rsidRPr="00B77B0D" w:rsidRDefault="007E6717" w:rsidP="003215A8">
      <w:pPr>
        <w:numPr>
          <w:ilvl w:val="1"/>
          <w:numId w:val="2"/>
        </w:numPr>
        <w:tabs>
          <w:tab w:val="left" w:pos="284"/>
          <w:tab w:val="left" w:pos="426"/>
        </w:tabs>
        <w:ind w:left="0" w:firstLine="0"/>
        <w:jc w:val="both"/>
        <w:rPr>
          <w:b/>
          <w:sz w:val="22"/>
          <w:szCs w:val="22"/>
        </w:rPr>
      </w:pPr>
      <w:r w:rsidRPr="00B77B0D">
        <w:rPr>
          <w:b/>
          <w:sz w:val="22"/>
          <w:szCs w:val="22"/>
        </w:rPr>
        <w:t>Права Заказчика:</w:t>
      </w:r>
    </w:p>
    <w:p w:rsidR="007E6717" w:rsidRPr="00B77B0D" w:rsidRDefault="007E6717" w:rsidP="003215A8">
      <w:pPr>
        <w:numPr>
          <w:ilvl w:val="2"/>
          <w:numId w:val="2"/>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rsidR="007E6717" w:rsidRPr="00B77B0D" w:rsidRDefault="007E6717" w:rsidP="003215A8">
      <w:pPr>
        <w:numPr>
          <w:ilvl w:val="2"/>
          <w:numId w:val="2"/>
        </w:numPr>
        <w:tabs>
          <w:tab w:val="left" w:pos="284"/>
          <w:tab w:val="left" w:pos="426"/>
        </w:tabs>
        <w:ind w:left="0" w:firstLine="0"/>
        <w:jc w:val="both"/>
        <w:rPr>
          <w:sz w:val="22"/>
          <w:szCs w:val="22"/>
        </w:rPr>
      </w:pPr>
      <w:r w:rsidRPr="00B77B0D">
        <w:rPr>
          <w:sz w:val="22"/>
          <w:szCs w:val="22"/>
        </w:rPr>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rsidR="007E6717" w:rsidRPr="00B77B0D" w:rsidRDefault="007E6717" w:rsidP="003215A8">
      <w:pPr>
        <w:numPr>
          <w:ilvl w:val="2"/>
          <w:numId w:val="2"/>
        </w:numPr>
        <w:tabs>
          <w:tab w:val="left" w:pos="284"/>
          <w:tab w:val="left" w:pos="426"/>
        </w:tabs>
        <w:ind w:left="0" w:firstLine="0"/>
        <w:jc w:val="both"/>
        <w:rPr>
          <w:sz w:val="22"/>
          <w:szCs w:val="22"/>
        </w:rPr>
      </w:pPr>
      <w:r w:rsidRPr="00B77B0D">
        <w:rPr>
          <w:sz w:val="22"/>
          <w:szCs w:val="22"/>
        </w:rPr>
        <w:t>Произвести экспертизу предлагаемого к поставке товара в соответствии с законодательством Российской Федерации.</w:t>
      </w:r>
    </w:p>
    <w:p w:rsidR="007E6717" w:rsidRPr="00B77B0D" w:rsidRDefault="007E6717"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rsidR="007E6717" w:rsidRPr="00BE2B60" w:rsidRDefault="007E6717"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rsidR="007E6717" w:rsidRPr="00B77B0D" w:rsidRDefault="007E6717" w:rsidP="004C197A">
      <w:pPr>
        <w:pStyle w:val="BlockText"/>
        <w:numPr>
          <w:ilvl w:val="0"/>
          <w:numId w:val="2"/>
        </w:numPr>
        <w:snapToGrid w:val="0"/>
        <w:ind w:left="0" w:right="0" w:firstLine="2411"/>
        <w:rPr>
          <w:b/>
          <w:sz w:val="22"/>
          <w:szCs w:val="22"/>
        </w:rPr>
      </w:pPr>
      <w:r w:rsidRPr="00B77B0D">
        <w:rPr>
          <w:b/>
          <w:sz w:val="22"/>
          <w:szCs w:val="22"/>
        </w:rPr>
        <w:t>СТОИМОСТЬ И ПОРЯДОК РАСЧЕТОВ</w:t>
      </w:r>
    </w:p>
    <w:p w:rsidR="007E6717" w:rsidRPr="00B77B0D" w:rsidRDefault="007E6717" w:rsidP="003215A8">
      <w:pPr>
        <w:pStyle w:val="PlainText"/>
        <w:numPr>
          <w:ilvl w:val="1"/>
          <w:numId w:val="2"/>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rsidR="007E6717" w:rsidRPr="00B77B0D" w:rsidRDefault="007E6717" w:rsidP="003215A8">
      <w:pPr>
        <w:numPr>
          <w:ilvl w:val="1"/>
          <w:numId w:val="2"/>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rsidR="007E6717" w:rsidRPr="00B77B0D" w:rsidRDefault="007E6717" w:rsidP="003215A8">
      <w:pPr>
        <w:pStyle w:val="BodyText2"/>
        <w:widowControl/>
        <w:numPr>
          <w:ilvl w:val="1"/>
          <w:numId w:val="2"/>
        </w:numPr>
        <w:tabs>
          <w:tab w:val="left" w:pos="426"/>
        </w:tabs>
        <w:autoSpaceDE/>
        <w:autoSpaceDN/>
        <w:adjustRightInd/>
        <w:ind w:left="0" w:firstLine="0"/>
        <w:rPr>
          <w:b/>
          <w:sz w:val="22"/>
          <w:szCs w:val="22"/>
          <w:lang w:val="ru-RU"/>
        </w:rPr>
      </w:pPr>
      <w:r w:rsidRPr="00B77B0D">
        <w:rPr>
          <w:b/>
          <w:sz w:val="22"/>
          <w:szCs w:val="22"/>
          <w:lang w:val="ru-RU"/>
        </w:rPr>
        <w:t>Сумма Договора состав</w:t>
      </w:r>
      <w:r>
        <w:rPr>
          <w:b/>
          <w:sz w:val="22"/>
          <w:szCs w:val="22"/>
          <w:lang w:val="ru-RU"/>
        </w:rPr>
        <w:t>ляет 5</w:t>
      </w:r>
      <w:r w:rsidRPr="00B77B0D">
        <w:rPr>
          <w:b/>
          <w:sz w:val="22"/>
          <w:szCs w:val="22"/>
          <w:lang w:val="ru-RU"/>
        </w:rPr>
        <w:t>0000,00</w:t>
      </w:r>
      <w:r>
        <w:rPr>
          <w:b/>
          <w:bCs/>
          <w:sz w:val="22"/>
          <w:szCs w:val="22"/>
          <w:lang w:val="ru-RU"/>
        </w:rPr>
        <w:t xml:space="preserve">(Пятьдесят </w:t>
      </w:r>
      <w:r w:rsidRPr="00B77B0D">
        <w:rPr>
          <w:b/>
          <w:bCs/>
          <w:sz w:val="22"/>
          <w:szCs w:val="22"/>
          <w:lang w:val="ru-RU"/>
        </w:rPr>
        <w:t>тысяч) рублей 00 копеек.</w:t>
      </w:r>
    </w:p>
    <w:p w:rsidR="007E6717" w:rsidRPr="00B77B0D" w:rsidRDefault="007E6717" w:rsidP="003215A8">
      <w:pPr>
        <w:numPr>
          <w:ilvl w:val="1"/>
          <w:numId w:val="2"/>
        </w:numPr>
        <w:tabs>
          <w:tab w:val="left" w:pos="426"/>
        </w:tabs>
        <w:ind w:left="0" w:firstLine="0"/>
        <w:jc w:val="both"/>
        <w:rPr>
          <w:sz w:val="22"/>
          <w:szCs w:val="22"/>
        </w:rPr>
      </w:pPr>
      <w:r w:rsidRPr="00B77B0D">
        <w:rPr>
          <w:sz w:val="22"/>
          <w:szCs w:val="22"/>
        </w:rPr>
        <w:t>Оплата производится в течение 7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p>
    <w:p w:rsidR="007E6717" w:rsidRPr="00B77B0D" w:rsidRDefault="007E6717" w:rsidP="003215A8">
      <w:pPr>
        <w:pStyle w:val="Default"/>
        <w:numPr>
          <w:ilvl w:val="1"/>
          <w:numId w:val="2"/>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rsidR="007E6717" w:rsidRPr="00B77B0D" w:rsidRDefault="007E6717" w:rsidP="003215A8">
      <w:pPr>
        <w:numPr>
          <w:ilvl w:val="1"/>
          <w:numId w:val="2"/>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rsidR="007E6717" w:rsidRPr="00B77B0D" w:rsidRDefault="007E6717" w:rsidP="003215A8">
      <w:pPr>
        <w:pStyle w:val="Default"/>
        <w:numPr>
          <w:ilvl w:val="1"/>
          <w:numId w:val="2"/>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rsidR="007E6717" w:rsidRPr="00B77B0D" w:rsidRDefault="007E6717" w:rsidP="003215A8">
      <w:pPr>
        <w:pStyle w:val="BlockText"/>
        <w:numPr>
          <w:ilvl w:val="0"/>
          <w:numId w:val="2"/>
        </w:numPr>
        <w:snapToGrid w:val="0"/>
        <w:ind w:left="0" w:right="0" w:firstLine="0"/>
        <w:jc w:val="center"/>
        <w:rPr>
          <w:b/>
          <w:sz w:val="22"/>
          <w:szCs w:val="22"/>
        </w:rPr>
      </w:pPr>
      <w:r w:rsidRPr="00B77B0D">
        <w:rPr>
          <w:b/>
          <w:sz w:val="22"/>
          <w:szCs w:val="22"/>
        </w:rPr>
        <w:t>СРОКИ И ПОРЯДОК ПОСТАВКИ ТОВАРОВ</w:t>
      </w:r>
    </w:p>
    <w:p w:rsidR="007E6717" w:rsidRPr="00B77B0D" w:rsidRDefault="007E6717" w:rsidP="003215A8">
      <w:pPr>
        <w:numPr>
          <w:ilvl w:val="1"/>
          <w:numId w:val="2"/>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rsidR="007E6717" w:rsidRPr="00B77B0D" w:rsidRDefault="007E6717" w:rsidP="003215A8">
      <w:pPr>
        <w:numPr>
          <w:ilvl w:val="1"/>
          <w:numId w:val="2"/>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rsidR="007E6717" w:rsidRPr="00B77B0D" w:rsidRDefault="007E6717"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rsidR="007E6717" w:rsidRPr="00B77B0D" w:rsidRDefault="007E6717" w:rsidP="003215A8">
      <w:pPr>
        <w:numPr>
          <w:ilvl w:val="0"/>
          <w:numId w:val="2"/>
        </w:numPr>
        <w:ind w:left="0" w:firstLine="0"/>
        <w:contextualSpacing/>
        <w:jc w:val="center"/>
        <w:rPr>
          <w:b/>
          <w:bCs/>
          <w:sz w:val="22"/>
          <w:szCs w:val="22"/>
        </w:rPr>
      </w:pPr>
      <w:r w:rsidRPr="00B77B0D">
        <w:rPr>
          <w:b/>
          <w:bCs/>
          <w:sz w:val="22"/>
          <w:szCs w:val="22"/>
        </w:rPr>
        <w:t>ПОРЯДОК ПРИЕМКИ ТОВАРОВ</w:t>
      </w:r>
    </w:p>
    <w:p w:rsidR="007E6717" w:rsidRPr="00B77B0D" w:rsidRDefault="007E6717" w:rsidP="003215A8">
      <w:pPr>
        <w:pStyle w:val="BlockText"/>
        <w:numPr>
          <w:ilvl w:val="1"/>
          <w:numId w:val="2"/>
        </w:numPr>
        <w:tabs>
          <w:tab w:val="left" w:pos="426"/>
          <w:tab w:val="left" w:pos="1134"/>
        </w:tabs>
        <w:snapToGrid w:val="0"/>
        <w:ind w:left="0" w:right="0" w:firstLine="0"/>
        <w:contextualSpacing/>
        <w:rPr>
          <w:sz w:val="22"/>
          <w:szCs w:val="22"/>
        </w:rPr>
      </w:pPr>
      <w:r w:rsidRPr="00B77B0D">
        <w:rPr>
          <w:sz w:val="22"/>
          <w:szCs w:val="22"/>
        </w:rPr>
        <w:t xml:space="preserve">Приемка товара осуществляется в месте, указанном в п. 1.1. настоящего Договора, в строгом соответствии с товарной накладной или универсальным передаточным документом уполномоченным представителем Заказчика. </w:t>
      </w:r>
    </w:p>
    <w:p w:rsidR="007E6717" w:rsidRPr="00B77B0D" w:rsidRDefault="007E6717" w:rsidP="003215A8">
      <w:pPr>
        <w:pStyle w:val="Default"/>
        <w:numPr>
          <w:ilvl w:val="1"/>
          <w:numId w:val="2"/>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rsidR="007E6717" w:rsidRPr="00B77B0D" w:rsidRDefault="007E6717" w:rsidP="003215A8">
      <w:pPr>
        <w:numPr>
          <w:ilvl w:val="1"/>
          <w:numId w:val="2"/>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rsidR="007E6717" w:rsidRPr="00B77B0D" w:rsidRDefault="007E6717"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rsidR="007E6717" w:rsidRPr="00B77B0D" w:rsidRDefault="007E6717"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rsidR="007E6717" w:rsidRPr="00B77B0D" w:rsidRDefault="007E6717" w:rsidP="003215A8">
      <w:pPr>
        <w:jc w:val="both"/>
        <w:rPr>
          <w:sz w:val="22"/>
          <w:szCs w:val="22"/>
        </w:rPr>
      </w:pPr>
      <w:r w:rsidRPr="00B77B0D">
        <w:rPr>
          <w:sz w:val="22"/>
          <w:szCs w:val="22"/>
        </w:rPr>
        <w:t>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Товар 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rsidR="007E6717" w:rsidRPr="00B77B0D" w:rsidRDefault="007E6717" w:rsidP="003215A8">
      <w:pPr>
        <w:jc w:val="both"/>
        <w:rPr>
          <w:sz w:val="22"/>
          <w:szCs w:val="22"/>
        </w:rPr>
      </w:pPr>
      <w:r w:rsidRPr="00B77B0D">
        <w:rPr>
          <w:sz w:val="22"/>
          <w:szCs w:val="22"/>
        </w:rPr>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rsidR="007E6717" w:rsidRPr="00B77B0D" w:rsidRDefault="007E6717"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rsidR="007E6717" w:rsidRPr="00BE2B60" w:rsidRDefault="007E6717"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rsidR="007E6717" w:rsidRPr="00B77B0D" w:rsidRDefault="007E6717" w:rsidP="002F26C7">
      <w:pPr>
        <w:pStyle w:val="BlockText"/>
        <w:numPr>
          <w:ilvl w:val="0"/>
          <w:numId w:val="2"/>
        </w:numPr>
        <w:snapToGrid w:val="0"/>
        <w:ind w:left="0" w:right="0" w:firstLine="709"/>
        <w:jc w:val="center"/>
        <w:rPr>
          <w:b/>
          <w:sz w:val="22"/>
          <w:szCs w:val="22"/>
        </w:rPr>
      </w:pPr>
      <w:r w:rsidRPr="00B77B0D">
        <w:rPr>
          <w:b/>
          <w:sz w:val="22"/>
          <w:szCs w:val="22"/>
        </w:rPr>
        <w:t>ОТВЕТСТВЕННОСТЬ СТОРОН</w:t>
      </w:r>
    </w:p>
    <w:p w:rsidR="007E6717" w:rsidRPr="00B77B0D" w:rsidRDefault="007E6717"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7E6717" w:rsidRPr="00B77B0D" w:rsidRDefault="007E6717"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5"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E6717" w:rsidRPr="00B77B0D" w:rsidRDefault="007E6717"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rsidR="007E6717" w:rsidRPr="00B77B0D" w:rsidRDefault="007E6717"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rsidR="007E6717" w:rsidRPr="00B77B0D" w:rsidRDefault="007E6717"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7E6717" w:rsidRPr="00B77B0D" w:rsidRDefault="007E6717"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rsidR="007E6717" w:rsidRPr="00B77B0D" w:rsidRDefault="007E6717"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7E6717" w:rsidRPr="00B77B0D" w:rsidRDefault="007E6717"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rsidR="007E6717" w:rsidRPr="00B77B0D" w:rsidRDefault="007E6717"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rsidR="007E6717" w:rsidRPr="00B77B0D" w:rsidRDefault="007E6717" w:rsidP="002F26C7">
      <w:pPr>
        <w:pStyle w:val="ListParagraph"/>
        <w:numPr>
          <w:ilvl w:val="0"/>
          <w:numId w:val="2"/>
        </w:numPr>
        <w:ind w:left="0" w:firstLine="709"/>
        <w:jc w:val="center"/>
        <w:rPr>
          <w:b/>
          <w:sz w:val="22"/>
          <w:szCs w:val="22"/>
        </w:rPr>
      </w:pPr>
      <w:r w:rsidRPr="00B77B0D">
        <w:rPr>
          <w:b/>
          <w:sz w:val="22"/>
          <w:szCs w:val="22"/>
        </w:rPr>
        <w:t>АНТИКОРРУПЦИОННАЯ ОГОВОРКА</w:t>
      </w:r>
    </w:p>
    <w:p w:rsidR="007E6717" w:rsidRPr="00B77B0D" w:rsidRDefault="007E6717"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rsidR="007E6717" w:rsidRPr="00B77B0D" w:rsidRDefault="007E6717"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7E6717" w:rsidRPr="00B77B0D" w:rsidRDefault="007E6717" w:rsidP="0018535F">
      <w:pPr>
        <w:jc w:val="both"/>
        <w:rPr>
          <w:sz w:val="22"/>
          <w:szCs w:val="22"/>
        </w:rPr>
      </w:pPr>
      <w:r w:rsidRPr="00B77B0D">
        <w:rPr>
          <w:sz w:val="22"/>
          <w:szCs w:val="22"/>
        </w:rPr>
        <w:t xml:space="preserve">7.2. В случае возникновения у стороны подозрений, что произошло или может произойти нарушение </w:t>
      </w:r>
      <w:hyperlink r:id="rId7" w:anchor="Par2" w:history="1">
        <w:r w:rsidRPr="00B77B0D">
          <w:rPr>
            <w:rStyle w:val="Hyperlink"/>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rsidR="007E6717" w:rsidRPr="00B77B0D" w:rsidRDefault="007E6717" w:rsidP="0018535F">
      <w:pPr>
        <w:jc w:val="both"/>
        <w:rPr>
          <w:sz w:val="22"/>
          <w:szCs w:val="22"/>
        </w:rPr>
      </w:pPr>
      <w:r w:rsidRPr="00B77B0D">
        <w:rPr>
          <w:sz w:val="22"/>
          <w:szCs w:val="22"/>
        </w:rPr>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rsidR="007E6717" w:rsidRPr="00B77B0D" w:rsidRDefault="007E6717" w:rsidP="0018535F">
      <w:pPr>
        <w:jc w:val="both"/>
        <w:rPr>
          <w:sz w:val="22"/>
          <w:szCs w:val="22"/>
        </w:rPr>
      </w:pPr>
      <w:r w:rsidRPr="00B77B0D">
        <w:rPr>
          <w:sz w:val="22"/>
          <w:szCs w:val="22"/>
        </w:rPr>
        <w:t xml:space="preserve">7.3. Исполнение обязательств по Договору приостанавливается с момента направления стороной уведомления, указанного в </w:t>
      </w:r>
      <w:hyperlink r:id="rId8" w:anchor="Par4" w:history="1">
        <w:r w:rsidRPr="00B77B0D">
          <w:rPr>
            <w:rStyle w:val="Hyperlink"/>
            <w:sz w:val="22"/>
            <w:szCs w:val="22"/>
          </w:rPr>
          <w:t>п. 7.2</w:t>
        </w:r>
      </w:hyperlink>
      <w:r w:rsidRPr="00B77B0D">
        <w:rPr>
          <w:sz w:val="22"/>
          <w:szCs w:val="22"/>
        </w:rPr>
        <w:t xml:space="preserve"> Договора, до момента получения ею ответа.</w:t>
      </w:r>
    </w:p>
    <w:p w:rsidR="007E6717" w:rsidRPr="00B77B0D" w:rsidRDefault="007E6717"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9" w:anchor="Par2" w:history="1">
        <w:r w:rsidRPr="00B77B0D">
          <w:rPr>
            <w:rStyle w:val="Hyperlink"/>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rsidR="007E6717" w:rsidRPr="00B77B0D" w:rsidRDefault="007E6717" w:rsidP="002F26C7">
      <w:pPr>
        <w:pStyle w:val="BlockText"/>
        <w:numPr>
          <w:ilvl w:val="0"/>
          <w:numId w:val="2"/>
        </w:numPr>
        <w:snapToGrid w:val="0"/>
        <w:ind w:left="0" w:right="0" w:firstLine="709"/>
        <w:jc w:val="center"/>
        <w:rPr>
          <w:b/>
          <w:sz w:val="22"/>
          <w:szCs w:val="22"/>
        </w:rPr>
      </w:pPr>
      <w:r w:rsidRPr="00B77B0D">
        <w:rPr>
          <w:b/>
          <w:sz w:val="22"/>
          <w:szCs w:val="22"/>
        </w:rPr>
        <w:t>СРОК ДЕЙСТВИЯ ДОГОВОРА</w:t>
      </w:r>
    </w:p>
    <w:p w:rsidR="007E6717" w:rsidRPr="00B77B0D" w:rsidRDefault="007E6717" w:rsidP="00BE2B60">
      <w:pPr>
        <w:pStyle w:val="ListParagraph"/>
        <w:numPr>
          <w:ilvl w:val="1"/>
          <w:numId w:val="2"/>
        </w:numPr>
        <w:tabs>
          <w:tab w:val="left" w:pos="284"/>
          <w:tab w:val="left" w:pos="426"/>
        </w:tabs>
        <w:ind w:left="0" w:firstLine="0"/>
        <w:jc w:val="both"/>
        <w:rPr>
          <w:sz w:val="22"/>
          <w:szCs w:val="22"/>
        </w:rPr>
      </w:pPr>
      <w:r w:rsidRPr="00B77B0D">
        <w:rPr>
          <w:sz w:val="22"/>
          <w:szCs w:val="22"/>
        </w:rPr>
        <w:t xml:space="preserve">Настоящий Договор вступает в силу с момента его заключения Сторонами и действует до 31.06.2022 г. </w:t>
      </w:r>
    </w:p>
    <w:p w:rsidR="007E6717" w:rsidRPr="00B77B0D" w:rsidRDefault="007E6717" w:rsidP="000D76C1">
      <w:pPr>
        <w:pStyle w:val="BlockText"/>
        <w:numPr>
          <w:ilvl w:val="0"/>
          <w:numId w:val="2"/>
        </w:numPr>
        <w:snapToGrid w:val="0"/>
        <w:ind w:left="0" w:right="0" w:firstLine="0"/>
        <w:jc w:val="center"/>
        <w:rPr>
          <w:b/>
          <w:sz w:val="22"/>
          <w:szCs w:val="22"/>
        </w:rPr>
      </w:pPr>
      <w:r w:rsidRPr="00B77B0D">
        <w:rPr>
          <w:b/>
          <w:sz w:val="22"/>
          <w:szCs w:val="22"/>
        </w:rPr>
        <w:t>ЗАКЛЮЧИТЕЛЬНЫЕ ПОЛОЖЕНИЯ</w:t>
      </w:r>
    </w:p>
    <w:p w:rsidR="007E6717" w:rsidRPr="00B77B0D" w:rsidRDefault="007E6717" w:rsidP="0018535F">
      <w:pPr>
        <w:numPr>
          <w:ilvl w:val="1"/>
          <w:numId w:val="2"/>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7E6717" w:rsidRPr="00B77B0D" w:rsidRDefault="007E6717" w:rsidP="0018535F">
      <w:pPr>
        <w:numPr>
          <w:ilvl w:val="1"/>
          <w:numId w:val="2"/>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rsidR="007E6717" w:rsidRPr="00B77B0D" w:rsidRDefault="007E6717" w:rsidP="0018535F">
      <w:pPr>
        <w:widowControl w:val="0"/>
        <w:numPr>
          <w:ilvl w:val="1"/>
          <w:numId w:val="2"/>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rsidR="007E6717" w:rsidRPr="00B77B0D" w:rsidRDefault="007E6717"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rsidR="007E6717" w:rsidRPr="00B77B0D" w:rsidRDefault="007E6717"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rsidR="007E6717" w:rsidRPr="00B77B0D" w:rsidRDefault="007E6717"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rsidR="007E6717" w:rsidRPr="00B77B0D" w:rsidRDefault="007E6717" w:rsidP="00BE2B60">
      <w:pPr>
        <w:numPr>
          <w:ilvl w:val="1"/>
          <w:numId w:val="2"/>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rsidR="007E6717" w:rsidRPr="00B77B0D" w:rsidRDefault="007E6717"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rsidR="007E6717" w:rsidRPr="00B77B0D" w:rsidRDefault="007E6717"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rsidR="007E6717" w:rsidRPr="00B77B0D" w:rsidRDefault="007E6717"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7E6717" w:rsidRPr="00B77B0D" w:rsidRDefault="007E6717"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rsidR="007E6717" w:rsidRPr="00B77B0D" w:rsidRDefault="007E6717"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rsidR="007E6717" w:rsidRPr="00B77B0D" w:rsidRDefault="007E6717"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rsidR="007E6717" w:rsidRPr="00B77B0D" w:rsidRDefault="007E6717"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rsidR="007E6717" w:rsidRPr="00B77B0D" w:rsidRDefault="007E6717" w:rsidP="0018535F">
      <w:pPr>
        <w:jc w:val="both"/>
        <w:rPr>
          <w:color w:val="000000"/>
          <w:sz w:val="22"/>
          <w:szCs w:val="22"/>
        </w:rPr>
      </w:pPr>
      <w:r w:rsidRPr="00B77B0D">
        <w:rPr>
          <w:color w:val="000000"/>
          <w:sz w:val="22"/>
          <w:szCs w:val="22"/>
        </w:rPr>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rsidR="007E6717" w:rsidRPr="00B77B0D" w:rsidRDefault="007E6717" w:rsidP="002F26C7">
      <w:pPr>
        <w:tabs>
          <w:tab w:val="left" w:pos="284"/>
          <w:tab w:val="left" w:pos="1134"/>
          <w:tab w:val="left" w:pos="1985"/>
        </w:tabs>
        <w:ind w:left="709"/>
        <w:jc w:val="both"/>
        <w:rPr>
          <w:sz w:val="22"/>
          <w:szCs w:val="22"/>
        </w:rPr>
      </w:pPr>
    </w:p>
    <w:p w:rsidR="007E6717" w:rsidRPr="00B77B0D" w:rsidRDefault="007E6717" w:rsidP="002F26C7">
      <w:pPr>
        <w:pStyle w:val="Default"/>
        <w:numPr>
          <w:ilvl w:val="0"/>
          <w:numId w:val="3"/>
        </w:numPr>
        <w:tabs>
          <w:tab w:val="left" w:pos="284"/>
          <w:tab w:val="left" w:pos="1134"/>
          <w:tab w:val="left" w:pos="1985"/>
        </w:tabs>
        <w:rPr>
          <w:b/>
          <w:bCs/>
          <w:sz w:val="22"/>
          <w:szCs w:val="22"/>
        </w:rPr>
      </w:pPr>
      <w:r w:rsidRPr="00B77B0D">
        <w:rPr>
          <w:b/>
          <w:bCs/>
          <w:sz w:val="22"/>
          <w:szCs w:val="22"/>
        </w:rPr>
        <w:t>ЗАКЛЮЧИТЕЛЬНЫЕ ПОЛОЖЕНИЯ</w:t>
      </w:r>
    </w:p>
    <w:p w:rsidR="007E6717" w:rsidRPr="00B77B0D" w:rsidRDefault="007E6717"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t>Дополнительные соглашения к Договору являются его неотъемлемыми частями и вступают в силу с момента их подписания Сторонами.</w:t>
      </w:r>
    </w:p>
    <w:p w:rsidR="007E6717" w:rsidRPr="00B77B0D" w:rsidRDefault="007E6717" w:rsidP="0018535F">
      <w:pPr>
        <w:pStyle w:val="Default"/>
        <w:tabs>
          <w:tab w:val="left" w:pos="284"/>
          <w:tab w:val="left" w:pos="426"/>
          <w:tab w:val="left" w:pos="567"/>
          <w:tab w:val="left" w:pos="1134"/>
        </w:tabs>
        <w:jc w:val="both"/>
        <w:rPr>
          <w:sz w:val="22"/>
          <w:szCs w:val="22"/>
        </w:rPr>
      </w:pPr>
      <w:r w:rsidRPr="00B77B0D">
        <w:rPr>
          <w:sz w:val="22"/>
          <w:szCs w:val="22"/>
        </w:rPr>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rsidR="007E6717" w:rsidRPr="00B77B0D" w:rsidRDefault="007E6717" w:rsidP="0018535F">
      <w:pPr>
        <w:pStyle w:val="ListParagraph"/>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rsidR="007E6717" w:rsidRPr="00B77B0D" w:rsidRDefault="007E6717" w:rsidP="0018535F">
      <w:pPr>
        <w:pStyle w:val="ListParagraph"/>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rsidR="007E6717" w:rsidRPr="00B77B0D" w:rsidRDefault="007E6717" w:rsidP="0018535F">
      <w:pPr>
        <w:pStyle w:val="ListParagraph"/>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rsidR="007E6717" w:rsidRPr="00B77B0D" w:rsidRDefault="007E6717"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rsidR="007E6717" w:rsidRPr="00B77B0D" w:rsidRDefault="007E6717"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rsidR="007E6717" w:rsidRPr="00B77B0D" w:rsidRDefault="007E6717"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rsidR="007E6717" w:rsidRPr="00B77B0D" w:rsidRDefault="007E6717" w:rsidP="0018535F">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rsidR="007E6717" w:rsidRPr="00B77B0D" w:rsidRDefault="007E6717" w:rsidP="002F26C7">
      <w:pPr>
        <w:pStyle w:val="Default"/>
        <w:ind w:firstLine="851"/>
        <w:jc w:val="both"/>
        <w:rPr>
          <w:sz w:val="22"/>
          <w:szCs w:val="22"/>
        </w:rPr>
      </w:pPr>
      <w:r w:rsidRPr="00B77B0D">
        <w:rPr>
          <w:sz w:val="22"/>
          <w:szCs w:val="22"/>
        </w:rPr>
        <w:t>Приложение:</w:t>
      </w:r>
    </w:p>
    <w:p w:rsidR="007E6717" w:rsidRPr="00B77B0D" w:rsidRDefault="007E6717" w:rsidP="002F26C7">
      <w:pPr>
        <w:pStyle w:val="Default"/>
        <w:ind w:firstLine="851"/>
        <w:jc w:val="both"/>
        <w:rPr>
          <w:sz w:val="22"/>
          <w:szCs w:val="22"/>
          <w:u w:val="single"/>
        </w:rPr>
      </w:pPr>
      <w:r w:rsidRPr="00B77B0D">
        <w:rPr>
          <w:sz w:val="22"/>
          <w:szCs w:val="22"/>
        </w:rPr>
        <w:t>Приложение №1 – Спецификация.</w:t>
      </w:r>
    </w:p>
    <w:p w:rsidR="007E6717" w:rsidRDefault="007E6717" w:rsidP="00BE2B60">
      <w:pPr>
        <w:pStyle w:val="Default"/>
        <w:ind w:firstLine="851"/>
        <w:jc w:val="both"/>
      </w:pPr>
      <w:r w:rsidRPr="00B77B0D">
        <w:t>Приложение № 2 – Техническое задание.</w:t>
      </w:r>
    </w:p>
    <w:p w:rsidR="007E6717" w:rsidRPr="00BE2B60" w:rsidRDefault="007E6717" w:rsidP="00BE2B60">
      <w:pPr>
        <w:pStyle w:val="Default"/>
        <w:ind w:firstLine="851"/>
        <w:jc w:val="both"/>
        <w:rPr>
          <w:sz w:val="22"/>
          <w:szCs w:val="22"/>
        </w:rPr>
      </w:pPr>
    </w:p>
    <w:p w:rsidR="007E6717" w:rsidRPr="00B77B0D" w:rsidRDefault="007E6717" w:rsidP="002F26C7">
      <w:pPr>
        <w:pStyle w:val="Default"/>
        <w:numPr>
          <w:ilvl w:val="0"/>
          <w:numId w:val="3"/>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tblPr>
      <w:tblGrid>
        <w:gridCol w:w="5103"/>
        <w:gridCol w:w="4851"/>
      </w:tblGrid>
      <w:tr w:rsidR="007E6717" w:rsidRPr="00B77B0D" w:rsidTr="001E0857">
        <w:trPr>
          <w:trHeight w:val="5933"/>
        </w:trPr>
        <w:tc>
          <w:tcPr>
            <w:tcW w:w="5103" w:type="dxa"/>
          </w:tcPr>
          <w:p w:rsidR="007E6717" w:rsidRPr="00B77B0D" w:rsidRDefault="007E6717" w:rsidP="00A5214D">
            <w:pPr>
              <w:rPr>
                <w:b/>
                <w:sz w:val="22"/>
                <w:szCs w:val="22"/>
              </w:rPr>
            </w:pPr>
            <w:r w:rsidRPr="00B77B0D">
              <w:rPr>
                <w:b/>
                <w:sz w:val="22"/>
                <w:szCs w:val="22"/>
              </w:rPr>
              <w:t>Заказчик</w:t>
            </w:r>
          </w:p>
          <w:p w:rsidR="007E6717" w:rsidRPr="00B77B0D" w:rsidRDefault="007E6717" w:rsidP="001D0543">
            <w:pPr>
              <w:contextualSpacing/>
              <w:rPr>
                <w:b/>
                <w:sz w:val="22"/>
                <w:szCs w:val="22"/>
              </w:rPr>
            </w:pPr>
            <w:r w:rsidRPr="00B77B0D">
              <w:rPr>
                <w:b/>
                <w:sz w:val="22"/>
                <w:szCs w:val="22"/>
              </w:rPr>
              <w:t>Муниципальное общеобразовательное бюджетное учреждение» Средняя общеобразовательная школа «Сертоловский центр образования № 2»</w:t>
            </w:r>
          </w:p>
          <w:p w:rsidR="007E6717" w:rsidRPr="00B77B0D" w:rsidRDefault="007E6717" w:rsidP="001D0543">
            <w:pPr>
              <w:contextualSpacing/>
              <w:rPr>
                <w:sz w:val="22"/>
                <w:szCs w:val="22"/>
              </w:rPr>
            </w:pPr>
            <w:r w:rsidRPr="00B77B0D">
              <w:rPr>
                <w:sz w:val="22"/>
                <w:szCs w:val="22"/>
              </w:rPr>
              <w:t>Юр. Адрес:    188650, РФ, Ленинградская область ,Всеволожский район , г. Сертолово ,</w:t>
            </w:r>
          </w:p>
          <w:p w:rsidR="007E6717" w:rsidRPr="00B77B0D" w:rsidRDefault="007E6717" w:rsidP="001D0543">
            <w:pPr>
              <w:contextualSpacing/>
              <w:rPr>
                <w:sz w:val="22"/>
                <w:szCs w:val="22"/>
              </w:rPr>
            </w:pPr>
            <w:r w:rsidRPr="00B77B0D">
              <w:rPr>
                <w:sz w:val="22"/>
                <w:szCs w:val="22"/>
              </w:rPr>
              <w:t>мкр-н Сертолово-1 , ул. Молодцова , д.4 , корп.2</w:t>
            </w:r>
          </w:p>
          <w:p w:rsidR="007E6717" w:rsidRPr="00B77B0D" w:rsidRDefault="007E6717" w:rsidP="001D0543">
            <w:pPr>
              <w:contextualSpacing/>
              <w:rPr>
                <w:sz w:val="22"/>
                <w:szCs w:val="22"/>
              </w:rPr>
            </w:pPr>
            <w:r w:rsidRPr="00B77B0D">
              <w:rPr>
                <w:sz w:val="22"/>
                <w:szCs w:val="22"/>
              </w:rPr>
              <w:t>ИНН/КПП  4703011500/470301001</w:t>
            </w:r>
          </w:p>
          <w:p w:rsidR="007E6717" w:rsidRPr="00B77B0D" w:rsidRDefault="007E6717" w:rsidP="001D0543">
            <w:pPr>
              <w:contextualSpacing/>
              <w:rPr>
                <w:sz w:val="22"/>
                <w:szCs w:val="22"/>
              </w:rPr>
            </w:pPr>
            <w:r w:rsidRPr="00B77B0D">
              <w:rPr>
                <w:sz w:val="22"/>
                <w:szCs w:val="22"/>
              </w:rPr>
              <w:t xml:space="preserve">ОГРН 1034700559486   </w:t>
            </w:r>
          </w:p>
          <w:p w:rsidR="007E6717" w:rsidRPr="00B77B0D" w:rsidRDefault="007E6717" w:rsidP="001D0543">
            <w:pPr>
              <w:contextualSpacing/>
              <w:rPr>
                <w:sz w:val="22"/>
                <w:szCs w:val="22"/>
              </w:rPr>
            </w:pPr>
            <w:r w:rsidRPr="00B77B0D">
              <w:rPr>
                <w:sz w:val="22"/>
                <w:szCs w:val="22"/>
              </w:rPr>
              <w:t xml:space="preserve">УФК по Ленинградской области г.Санкт-Петербург (КФ администрации МО «Всеволожский муниципальный район»,  - МОБУ  «СОШ «Сертоловский ЦО № 2»   л/с 20015410028, 21015310028, 20015510028) </w:t>
            </w:r>
          </w:p>
          <w:p w:rsidR="007E6717" w:rsidRPr="00B77B0D" w:rsidRDefault="007E6717" w:rsidP="001D0543">
            <w:pPr>
              <w:contextualSpacing/>
              <w:rPr>
                <w:sz w:val="22"/>
                <w:szCs w:val="22"/>
              </w:rPr>
            </w:pPr>
            <w:r w:rsidRPr="00B77B0D">
              <w:rPr>
                <w:sz w:val="22"/>
                <w:szCs w:val="22"/>
              </w:rPr>
              <w:t>ОТДЕЛЕНИЕ ЛЕНИНГРАДСКОЕ БАНКА РОССИИ//УФК по Ленинградской области г. Санкт-Петербург БИК 014106101</w:t>
            </w:r>
          </w:p>
          <w:p w:rsidR="007E6717" w:rsidRPr="00B77B0D" w:rsidRDefault="007E6717" w:rsidP="001D0543">
            <w:pPr>
              <w:contextualSpacing/>
              <w:rPr>
                <w:sz w:val="22"/>
                <w:szCs w:val="22"/>
              </w:rPr>
            </w:pPr>
            <w:r w:rsidRPr="00B77B0D">
              <w:rPr>
                <w:sz w:val="22"/>
                <w:szCs w:val="22"/>
              </w:rPr>
              <w:t xml:space="preserve">Единый  казначейский счет  № 40102810745370000006   </w:t>
            </w:r>
          </w:p>
          <w:p w:rsidR="007E6717" w:rsidRPr="00B77B0D" w:rsidRDefault="007E6717" w:rsidP="001D0543">
            <w:pPr>
              <w:contextualSpacing/>
              <w:rPr>
                <w:sz w:val="22"/>
                <w:szCs w:val="22"/>
              </w:rPr>
            </w:pPr>
            <w:r w:rsidRPr="00B77B0D">
              <w:rPr>
                <w:sz w:val="22"/>
                <w:szCs w:val="22"/>
              </w:rPr>
              <w:t>Казначейский счет № 03234643416120004500</w:t>
            </w:r>
          </w:p>
          <w:p w:rsidR="007E6717" w:rsidRPr="00B77B0D" w:rsidRDefault="007E6717" w:rsidP="001D0543">
            <w:pPr>
              <w:contextualSpacing/>
              <w:rPr>
                <w:sz w:val="22"/>
                <w:szCs w:val="22"/>
              </w:rPr>
            </w:pPr>
            <w:r w:rsidRPr="00B77B0D">
              <w:rPr>
                <w:sz w:val="22"/>
                <w:szCs w:val="22"/>
              </w:rPr>
              <w:t xml:space="preserve">ОКПО 43505176      ОКТМО 41612101001    </w:t>
            </w:r>
          </w:p>
          <w:p w:rsidR="007E6717" w:rsidRPr="00B77B0D" w:rsidRDefault="007E6717" w:rsidP="001D0543">
            <w:pPr>
              <w:contextualSpacing/>
              <w:rPr>
                <w:sz w:val="22"/>
                <w:szCs w:val="22"/>
              </w:rPr>
            </w:pPr>
            <w:r w:rsidRPr="00B77B0D">
              <w:rPr>
                <w:sz w:val="22"/>
                <w:szCs w:val="22"/>
              </w:rPr>
              <w:t xml:space="preserve">тел/факс  8 (812) 593-73-70 </w:t>
            </w:r>
          </w:p>
          <w:p w:rsidR="007E6717" w:rsidRPr="00B77B0D" w:rsidRDefault="007E6717" w:rsidP="001D0543">
            <w:pPr>
              <w:contextualSpacing/>
              <w:rPr>
                <w:sz w:val="22"/>
                <w:szCs w:val="22"/>
              </w:rPr>
            </w:pPr>
            <w:r w:rsidRPr="00B77B0D">
              <w:rPr>
                <w:sz w:val="22"/>
                <w:szCs w:val="22"/>
              </w:rPr>
              <w:t xml:space="preserve"> </w:t>
            </w:r>
            <w:r w:rsidRPr="00B77B0D">
              <w:rPr>
                <w:sz w:val="22"/>
                <w:szCs w:val="22"/>
                <w:lang w:val="en-US"/>
              </w:rPr>
              <w:t>e</w:t>
            </w:r>
            <w:r w:rsidRPr="00B77B0D">
              <w:rPr>
                <w:sz w:val="22"/>
                <w:szCs w:val="22"/>
              </w:rPr>
              <w:t>-</w:t>
            </w:r>
            <w:r w:rsidRPr="00B77B0D">
              <w:rPr>
                <w:sz w:val="22"/>
                <w:szCs w:val="22"/>
                <w:lang w:val="en-US"/>
              </w:rPr>
              <w:t>mail</w:t>
            </w:r>
            <w:r w:rsidRPr="00B77B0D">
              <w:rPr>
                <w:sz w:val="22"/>
                <w:szCs w:val="22"/>
              </w:rPr>
              <w:t xml:space="preserve">: </w:t>
            </w:r>
            <w:r w:rsidRPr="00B77B0D">
              <w:rPr>
                <w:color w:val="0070C0"/>
                <w:sz w:val="22"/>
                <w:szCs w:val="22"/>
                <w:u w:val="single"/>
                <w:lang w:val="en-US"/>
              </w:rPr>
              <w:t>sertl</w:t>
            </w:r>
            <w:r w:rsidRPr="00B77B0D">
              <w:rPr>
                <w:color w:val="0070C0"/>
                <w:sz w:val="22"/>
                <w:szCs w:val="22"/>
                <w:u w:val="single"/>
              </w:rPr>
              <w:t>2@</w:t>
            </w:r>
            <w:r w:rsidRPr="00B77B0D">
              <w:rPr>
                <w:color w:val="0070C0"/>
                <w:sz w:val="22"/>
                <w:szCs w:val="22"/>
                <w:u w:val="single"/>
                <w:lang w:val="en-US"/>
              </w:rPr>
              <w:t>vsevobr</w:t>
            </w:r>
            <w:r w:rsidRPr="00B77B0D">
              <w:rPr>
                <w:color w:val="0070C0"/>
                <w:sz w:val="22"/>
                <w:szCs w:val="22"/>
                <w:u w:val="single"/>
              </w:rPr>
              <w:t>.</w:t>
            </w:r>
            <w:r w:rsidRPr="00B77B0D">
              <w:rPr>
                <w:color w:val="0070C0"/>
                <w:sz w:val="22"/>
                <w:szCs w:val="22"/>
                <w:u w:val="single"/>
                <w:lang w:val="en-US"/>
              </w:rPr>
              <w:t>ru</w:t>
            </w:r>
          </w:p>
          <w:p w:rsidR="007E6717" w:rsidRPr="00B77B0D" w:rsidRDefault="007E6717" w:rsidP="00A5214D">
            <w:pPr>
              <w:rPr>
                <w:sz w:val="22"/>
                <w:szCs w:val="22"/>
              </w:rPr>
            </w:pPr>
          </w:p>
          <w:p w:rsidR="007E6717" w:rsidRPr="00B77B0D" w:rsidRDefault="007E6717" w:rsidP="00A5214D">
            <w:pPr>
              <w:rPr>
                <w:sz w:val="22"/>
                <w:szCs w:val="22"/>
              </w:rPr>
            </w:pPr>
            <w:r w:rsidRPr="00B77B0D">
              <w:rPr>
                <w:sz w:val="22"/>
                <w:szCs w:val="22"/>
              </w:rPr>
              <w:t>Директор</w:t>
            </w:r>
          </w:p>
          <w:p w:rsidR="007E6717" w:rsidRPr="00B77B0D" w:rsidRDefault="007E6717" w:rsidP="001D0543">
            <w:pPr>
              <w:rPr>
                <w:sz w:val="22"/>
                <w:szCs w:val="22"/>
              </w:rPr>
            </w:pPr>
            <w:r w:rsidRPr="00B77B0D">
              <w:rPr>
                <w:sz w:val="22"/>
                <w:szCs w:val="22"/>
              </w:rPr>
              <w:t>________________ /Волкова В.Н./</w:t>
            </w:r>
          </w:p>
        </w:tc>
        <w:tc>
          <w:tcPr>
            <w:tcW w:w="4851" w:type="dxa"/>
          </w:tcPr>
          <w:p w:rsidR="007E6717" w:rsidRPr="00B77B0D" w:rsidRDefault="007E6717" w:rsidP="00A5214D">
            <w:pPr>
              <w:tabs>
                <w:tab w:val="left" w:pos="709"/>
              </w:tabs>
              <w:rPr>
                <w:b/>
                <w:sz w:val="22"/>
                <w:szCs w:val="22"/>
              </w:rPr>
            </w:pPr>
            <w:r w:rsidRPr="00B77B0D">
              <w:rPr>
                <w:b/>
                <w:sz w:val="22"/>
                <w:szCs w:val="22"/>
              </w:rPr>
              <w:t>Поставщик</w:t>
            </w:r>
          </w:p>
          <w:p w:rsidR="007E6717" w:rsidRPr="00B77B0D" w:rsidRDefault="007E6717" w:rsidP="001E0857">
            <w:pPr>
              <w:tabs>
                <w:tab w:val="left" w:pos="709"/>
              </w:tabs>
              <w:rPr>
                <w:sz w:val="22"/>
                <w:szCs w:val="22"/>
              </w:rPr>
            </w:pPr>
          </w:p>
        </w:tc>
      </w:tr>
    </w:tbl>
    <w:p w:rsidR="007E6717" w:rsidRDefault="007E6717" w:rsidP="00BE2B60">
      <w:pPr>
        <w:tabs>
          <w:tab w:val="left" w:pos="0"/>
        </w:tabs>
        <w:jc w:val="both"/>
      </w:pPr>
    </w:p>
    <w:p w:rsidR="007E6717" w:rsidRPr="00BE2B60" w:rsidRDefault="007E6717" w:rsidP="00BE2B60">
      <w:pPr>
        <w:tabs>
          <w:tab w:val="left" w:pos="0"/>
        </w:tabs>
        <w:jc w:val="both"/>
        <w:rPr>
          <w:sz w:val="22"/>
          <w:szCs w:val="22"/>
        </w:rPr>
      </w:pPr>
    </w:p>
    <w:p w:rsidR="007E6717" w:rsidRPr="00BE2B60" w:rsidRDefault="007E6717" w:rsidP="002F26C7">
      <w:pPr>
        <w:tabs>
          <w:tab w:val="left" w:pos="0"/>
        </w:tabs>
        <w:ind w:firstLine="709"/>
        <w:jc w:val="both"/>
        <w:rPr>
          <w:sz w:val="22"/>
          <w:szCs w:val="22"/>
        </w:rPr>
      </w:pPr>
    </w:p>
    <w:p w:rsidR="007E6717" w:rsidRPr="00BE2B60" w:rsidRDefault="007E6717" w:rsidP="002F26C7">
      <w:pPr>
        <w:ind w:firstLine="284"/>
        <w:jc w:val="right"/>
        <w:rPr>
          <w:i/>
          <w:color w:val="000000"/>
          <w:sz w:val="22"/>
          <w:szCs w:val="22"/>
        </w:rPr>
      </w:pPr>
      <w:r w:rsidRPr="00BE2B60">
        <w:rPr>
          <w:i/>
          <w:color w:val="000000"/>
          <w:sz w:val="22"/>
          <w:szCs w:val="22"/>
        </w:rPr>
        <w:t xml:space="preserve">Приложение № 1 </w:t>
      </w:r>
    </w:p>
    <w:p w:rsidR="007E6717" w:rsidRPr="00BE2B60" w:rsidRDefault="007E6717" w:rsidP="002F26C7">
      <w:pPr>
        <w:ind w:firstLine="284"/>
        <w:jc w:val="right"/>
        <w:rPr>
          <w:b/>
          <w:bCs/>
          <w:i/>
          <w:iCs/>
          <w:sz w:val="22"/>
          <w:szCs w:val="22"/>
        </w:rPr>
      </w:pPr>
      <w:r w:rsidRPr="00BE2B60">
        <w:rPr>
          <w:i/>
          <w:color w:val="000000"/>
          <w:sz w:val="22"/>
          <w:szCs w:val="22"/>
        </w:rPr>
        <w:t>к Договору № ________</w:t>
      </w:r>
      <w:r w:rsidRPr="00BE2B60">
        <w:rPr>
          <w:i/>
          <w:color w:val="000000"/>
          <w:sz w:val="22"/>
          <w:szCs w:val="22"/>
        </w:rPr>
        <w:br/>
        <w:t>от  «____» _________ 2022г.</w:t>
      </w:r>
    </w:p>
    <w:p w:rsidR="007E6717" w:rsidRPr="00BE2B60" w:rsidRDefault="007E6717" w:rsidP="002F26C7">
      <w:pPr>
        <w:tabs>
          <w:tab w:val="left" w:pos="0"/>
        </w:tabs>
        <w:ind w:firstLine="709"/>
        <w:jc w:val="both"/>
        <w:rPr>
          <w:sz w:val="22"/>
          <w:szCs w:val="22"/>
        </w:rPr>
      </w:pPr>
    </w:p>
    <w:p w:rsidR="007E6717" w:rsidRPr="00BE2B60" w:rsidRDefault="007E6717" w:rsidP="002F26C7">
      <w:pPr>
        <w:tabs>
          <w:tab w:val="left" w:pos="0"/>
        </w:tabs>
        <w:ind w:firstLine="709"/>
        <w:jc w:val="both"/>
        <w:rPr>
          <w:sz w:val="22"/>
          <w:szCs w:val="22"/>
        </w:rPr>
      </w:pPr>
    </w:p>
    <w:p w:rsidR="007E6717" w:rsidRPr="00BE2B60" w:rsidRDefault="007E6717" w:rsidP="002F26C7">
      <w:pPr>
        <w:ind w:left="360"/>
        <w:jc w:val="center"/>
        <w:rPr>
          <w:b/>
          <w:sz w:val="22"/>
          <w:szCs w:val="22"/>
        </w:rPr>
      </w:pPr>
      <w:r w:rsidRPr="00BE2B60">
        <w:rPr>
          <w:b/>
          <w:sz w:val="22"/>
          <w:szCs w:val="22"/>
        </w:rPr>
        <w:t>Спецификация</w:t>
      </w:r>
    </w:p>
    <w:tbl>
      <w:tblPr>
        <w:tblpPr w:leftFromText="180" w:rightFromText="180" w:vertAnchor="text" w:horzAnchor="margin" w:tblpXSpec="center" w:tblpY="171"/>
        <w:tblW w:w="9606" w:type="dxa"/>
        <w:tblLayout w:type="fixed"/>
        <w:tblLook w:val="00A0"/>
      </w:tblPr>
      <w:tblGrid>
        <w:gridCol w:w="675"/>
        <w:gridCol w:w="3544"/>
        <w:gridCol w:w="1417"/>
        <w:gridCol w:w="993"/>
        <w:gridCol w:w="1700"/>
        <w:gridCol w:w="1277"/>
      </w:tblGrid>
      <w:tr w:rsidR="007E6717" w:rsidRPr="00BE2B60" w:rsidTr="00A5214D">
        <w:trPr>
          <w:trHeight w:val="465"/>
        </w:trPr>
        <w:tc>
          <w:tcPr>
            <w:tcW w:w="675" w:type="dxa"/>
            <w:tcBorders>
              <w:top w:val="single" w:sz="4" w:space="0" w:color="auto"/>
              <w:left w:val="single" w:sz="4" w:space="0" w:color="auto"/>
              <w:bottom w:val="single" w:sz="4" w:space="0" w:color="auto"/>
              <w:right w:val="single" w:sz="4" w:space="0" w:color="auto"/>
            </w:tcBorders>
            <w:vAlign w:val="center"/>
          </w:tcPr>
          <w:p w:rsidR="007E6717" w:rsidRPr="00BE2B60" w:rsidRDefault="007E6717" w:rsidP="00A5214D">
            <w:pPr>
              <w:jc w:val="center"/>
              <w:rPr>
                <w:b/>
                <w:bCs/>
                <w:sz w:val="22"/>
                <w:szCs w:val="22"/>
              </w:rPr>
            </w:pPr>
            <w:r w:rsidRPr="00BE2B60">
              <w:rPr>
                <w:b/>
                <w:bCs/>
                <w:sz w:val="22"/>
                <w:szCs w:val="22"/>
              </w:rPr>
              <w:t>№ п/п</w:t>
            </w:r>
          </w:p>
        </w:tc>
        <w:tc>
          <w:tcPr>
            <w:tcW w:w="3544" w:type="dxa"/>
            <w:tcBorders>
              <w:top w:val="single" w:sz="4" w:space="0" w:color="auto"/>
              <w:left w:val="nil"/>
              <w:bottom w:val="single" w:sz="4" w:space="0" w:color="auto"/>
              <w:right w:val="single" w:sz="4" w:space="0" w:color="auto"/>
            </w:tcBorders>
            <w:vAlign w:val="center"/>
          </w:tcPr>
          <w:p w:rsidR="007E6717" w:rsidRPr="00BE2B60" w:rsidRDefault="007E6717" w:rsidP="00A5214D">
            <w:pPr>
              <w:jc w:val="center"/>
              <w:rPr>
                <w:b/>
                <w:bCs/>
                <w:sz w:val="22"/>
                <w:szCs w:val="22"/>
              </w:rPr>
            </w:pPr>
            <w:r w:rsidRPr="00BE2B60">
              <w:rPr>
                <w:b/>
                <w:bCs/>
                <w:sz w:val="22"/>
                <w:szCs w:val="22"/>
              </w:rPr>
              <w:t>Наименование товара</w:t>
            </w:r>
          </w:p>
        </w:tc>
        <w:tc>
          <w:tcPr>
            <w:tcW w:w="1417" w:type="dxa"/>
            <w:tcBorders>
              <w:top w:val="single" w:sz="4" w:space="0" w:color="auto"/>
              <w:left w:val="nil"/>
              <w:bottom w:val="single" w:sz="4" w:space="0" w:color="auto"/>
              <w:right w:val="single" w:sz="4" w:space="0" w:color="auto"/>
            </w:tcBorders>
            <w:vAlign w:val="center"/>
          </w:tcPr>
          <w:p w:rsidR="007E6717" w:rsidRPr="00BE2B60" w:rsidRDefault="007E6717" w:rsidP="00A5214D">
            <w:pPr>
              <w:jc w:val="center"/>
              <w:rPr>
                <w:b/>
                <w:bCs/>
                <w:sz w:val="22"/>
                <w:szCs w:val="22"/>
              </w:rPr>
            </w:pPr>
            <w:r w:rsidRPr="00BE2B60">
              <w:rPr>
                <w:b/>
                <w:bCs/>
                <w:sz w:val="22"/>
                <w:szCs w:val="22"/>
              </w:rPr>
              <w:t>Единица измерения</w:t>
            </w:r>
          </w:p>
        </w:tc>
        <w:tc>
          <w:tcPr>
            <w:tcW w:w="993" w:type="dxa"/>
            <w:tcBorders>
              <w:top w:val="single" w:sz="4" w:space="0" w:color="auto"/>
              <w:left w:val="nil"/>
              <w:bottom w:val="single" w:sz="4" w:space="0" w:color="auto"/>
              <w:right w:val="single" w:sz="4" w:space="0" w:color="auto"/>
            </w:tcBorders>
            <w:vAlign w:val="center"/>
          </w:tcPr>
          <w:p w:rsidR="007E6717" w:rsidRPr="00BE2B60" w:rsidRDefault="007E6717" w:rsidP="00A5214D">
            <w:pPr>
              <w:jc w:val="center"/>
              <w:rPr>
                <w:b/>
                <w:bCs/>
                <w:sz w:val="22"/>
                <w:szCs w:val="22"/>
              </w:rPr>
            </w:pPr>
            <w:r w:rsidRPr="00BE2B60">
              <w:rPr>
                <w:b/>
                <w:bCs/>
                <w:sz w:val="22"/>
                <w:szCs w:val="22"/>
              </w:rPr>
              <w:t>Кол-во</w:t>
            </w:r>
          </w:p>
        </w:tc>
        <w:tc>
          <w:tcPr>
            <w:tcW w:w="1700" w:type="dxa"/>
            <w:tcBorders>
              <w:top w:val="single" w:sz="4" w:space="0" w:color="auto"/>
              <w:left w:val="nil"/>
              <w:bottom w:val="single" w:sz="4" w:space="0" w:color="auto"/>
              <w:right w:val="single" w:sz="4" w:space="0" w:color="auto"/>
            </w:tcBorders>
          </w:tcPr>
          <w:p w:rsidR="007E6717" w:rsidRPr="00BE2B60" w:rsidRDefault="007E6717" w:rsidP="00A5214D">
            <w:pPr>
              <w:jc w:val="center"/>
              <w:rPr>
                <w:b/>
                <w:bCs/>
                <w:sz w:val="22"/>
                <w:szCs w:val="22"/>
              </w:rPr>
            </w:pPr>
            <w:r w:rsidRPr="00BE2B60">
              <w:rPr>
                <w:b/>
                <w:bCs/>
                <w:sz w:val="22"/>
                <w:szCs w:val="22"/>
              </w:rPr>
              <w:t>Цена за единицу, в руб. (с учетом НДС)</w:t>
            </w:r>
          </w:p>
        </w:tc>
        <w:tc>
          <w:tcPr>
            <w:tcW w:w="1277" w:type="dxa"/>
            <w:tcBorders>
              <w:top w:val="single" w:sz="4" w:space="0" w:color="auto"/>
              <w:left w:val="nil"/>
              <w:bottom w:val="single" w:sz="4" w:space="0" w:color="auto"/>
              <w:right w:val="single" w:sz="4" w:space="0" w:color="auto"/>
            </w:tcBorders>
          </w:tcPr>
          <w:p w:rsidR="007E6717" w:rsidRPr="00BE2B60" w:rsidRDefault="007E6717" w:rsidP="00A5214D">
            <w:pPr>
              <w:jc w:val="center"/>
              <w:rPr>
                <w:b/>
                <w:bCs/>
                <w:sz w:val="22"/>
                <w:szCs w:val="22"/>
              </w:rPr>
            </w:pPr>
            <w:r w:rsidRPr="00BE2B60">
              <w:rPr>
                <w:b/>
                <w:bCs/>
                <w:sz w:val="22"/>
                <w:szCs w:val="22"/>
              </w:rPr>
              <w:t>Сумма, в руб. (с учетом НДС)</w:t>
            </w:r>
          </w:p>
        </w:tc>
      </w:tr>
      <w:tr w:rsidR="007E6717" w:rsidRPr="00BE2B60" w:rsidTr="0079604A">
        <w:trPr>
          <w:trHeight w:val="465"/>
        </w:trPr>
        <w:tc>
          <w:tcPr>
            <w:tcW w:w="675" w:type="dxa"/>
            <w:tcBorders>
              <w:top w:val="single" w:sz="4" w:space="0" w:color="auto"/>
              <w:left w:val="single" w:sz="4" w:space="0" w:color="auto"/>
              <w:bottom w:val="single" w:sz="4" w:space="0" w:color="auto"/>
              <w:right w:val="single" w:sz="4" w:space="0" w:color="auto"/>
            </w:tcBorders>
            <w:vAlign w:val="center"/>
          </w:tcPr>
          <w:p w:rsidR="007E6717" w:rsidRPr="00BE2B60" w:rsidRDefault="007E6717" w:rsidP="00A5214D">
            <w:pPr>
              <w:jc w:val="center"/>
              <w:rPr>
                <w:bCs/>
                <w:sz w:val="22"/>
                <w:szCs w:val="22"/>
              </w:rPr>
            </w:pPr>
            <w:r w:rsidRPr="00BE2B60">
              <w:rPr>
                <w:bCs/>
                <w:sz w:val="22"/>
                <w:szCs w:val="22"/>
              </w:rPr>
              <w:t>1</w:t>
            </w:r>
          </w:p>
        </w:tc>
        <w:tc>
          <w:tcPr>
            <w:tcW w:w="3544" w:type="dxa"/>
            <w:tcBorders>
              <w:top w:val="single" w:sz="4" w:space="0" w:color="auto"/>
              <w:left w:val="nil"/>
              <w:bottom w:val="single" w:sz="4" w:space="0" w:color="auto"/>
              <w:right w:val="single" w:sz="4" w:space="0" w:color="auto"/>
            </w:tcBorders>
          </w:tcPr>
          <w:p w:rsidR="007E6717" w:rsidRPr="00BE2B60" w:rsidRDefault="007E6717" w:rsidP="00E807C2">
            <w:pPr>
              <w:rPr>
                <w:sz w:val="22"/>
                <w:szCs w:val="22"/>
              </w:rPr>
            </w:pPr>
            <w:r w:rsidRPr="00BE2B60">
              <w:rPr>
                <w:color w:val="363A47"/>
                <w:spacing w:val="3"/>
                <w:kern w:val="36"/>
                <w:sz w:val="22"/>
                <w:szCs w:val="22"/>
              </w:rPr>
              <w:t>Термометр настенный RT800 на черной стойке</w:t>
            </w:r>
          </w:p>
        </w:tc>
        <w:tc>
          <w:tcPr>
            <w:tcW w:w="1417" w:type="dxa"/>
            <w:tcBorders>
              <w:top w:val="single" w:sz="4" w:space="0" w:color="auto"/>
              <w:left w:val="nil"/>
              <w:bottom w:val="single" w:sz="4" w:space="0" w:color="auto"/>
              <w:right w:val="single" w:sz="4" w:space="0" w:color="auto"/>
            </w:tcBorders>
          </w:tcPr>
          <w:p w:rsidR="007E6717" w:rsidRPr="00BE2B60" w:rsidRDefault="007E6717" w:rsidP="00A5214D">
            <w:pPr>
              <w:jc w:val="center"/>
              <w:rPr>
                <w:sz w:val="22"/>
                <w:szCs w:val="22"/>
              </w:rPr>
            </w:pPr>
            <w:r w:rsidRPr="00BE2B60">
              <w:rPr>
                <w:sz w:val="22"/>
                <w:szCs w:val="22"/>
              </w:rPr>
              <w:t>шт</w:t>
            </w:r>
          </w:p>
        </w:tc>
        <w:tc>
          <w:tcPr>
            <w:tcW w:w="993" w:type="dxa"/>
            <w:tcBorders>
              <w:top w:val="single" w:sz="4" w:space="0" w:color="auto"/>
              <w:left w:val="nil"/>
              <w:bottom w:val="single" w:sz="4" w:space="0" w:color="auto"/>
              <w:right w:val="single" w:sz="4" w:space="0" w:color="auto"/>
            </w:tcBorders>
          </w:tcPr>
          <w:p w:rsidR="007E6717" w:rsidRPr="00BE2B60" w:rsidRDefault="007E6717" w:rsidP="00A5214D">
            <w:pPr>
              <w:jc w:val="center"/>
              <w:rPr>
                <w:sz w:val="22"/>
                <w:szCs w:val="22"/>
              </w:rPr>
            </w:pPr>
            <w:r w:rsidRPr="00BE2B60">
              <w:rPr>
                <w:sz w:val="22"/>
                <w:szCs w:val="22"/>
              </w:rPr>
              <w:t>2</w:t>
            </w:r>
          </w:p>
        </w:tc>
        <w:tc>
          <w:tcPr>
            <w:tcW w:w="1700" w:type="dxa"/>
            <w:tcBorders>
              <w:top w:val="single" w:sz="4" w:space="0" w:color="auto"/>
              <w:left w:val="nil"/>
              <w:bottom w:val="single" w:sz="4" w:space="0" w:color="auto"/>
              <w:right w:val="single" w:sz="4" w:space="0" w:color="auto"/>
            </w:tcBorders>
          </w:tcPr>
          <w:p w:rsidR="007E6717" w:rsidRPr="00BE2B60" w:rsidRDefault="007E6717" w:rsidP="001A0288">
            <w:pPr>
              <w:jc w:val="center"/>
              <w:rPr>
                <w:sz w:val="22"/>
                <w:szCs w:val="22"/>
              </w:rPr>
            </w:pPr>
            <w:r>
              <w:rPr>
                <w:sz w:val="22"/>
                <w:szCs w:val="22"/>
              </w:rPr>
              <w:t xml:space="preserve">25 </w:t>
            </w:r>
            <w:r w:rsidRPr="00BE2B60">
              <w:rPr>
                <w:sz w:val="22"/>
                <w:szCs w:val="22"/>
              </w:rPr>
              <w:t>000,00</w:t>
            </w:r>
          </w:p>
        </w:tc>
        <w:tc>
          <w:tcPr>
            <w:tcW w:w="1277" w:type="dxa"/>
            <w:tcBorders>
              <w:top w:val="single" w:sz="4" w:space="0" w:color="auto"/>
              <w:left w:val="nil"/>
              <w:bottom w:val="single" w:sz="4" w:space="0" w:color="auto"/>
              <w:right w:val="single" w:sz="4" w:space="0" w:color="auto"/>
            </w:tcBorders>
          </w:tcPr>
          <w:p w:rsidR="007E6717" w:rsidRPr="00BE2B60" w:rsidRDefault="007E6717" w:rsidP="001A0288">
            <w:pPr>
              <w:jc w:val="center"/>
              <w:rPr>
                <w:sz w:val="22"/>
                <w:szCs w:val="22"/>
              </w:rPr>
            </w:pPr>
            <w:r>
              <w:rPr>
                <w:sz w:val="22"/>
                <w:szCs w:val="22"/>
              </w:rPr>
              <w:t>5</w:t>
            </w:r>
            <w:r w:rsidRPr="00BE2B60">
              <w:rPr>
                <w:sz w:val="22"/>
                <w:szCs w:val="22"/>
              </w:rPr>
              <w:t>0</w:t>
            </w:r>
            <w:r>
              <w:rPr>
                <w:sz w:val="22"/>
                <w:szCs w:val="22"/>
              </w:rPr>
              <w:t xml:space="preserve"> </w:t>
            </w:r>
            <w:r w:rsidRPr="00BE2B60">
              <w:rPr>
                <w:sz w:val="22"/>
                <w:szCs w:val="22"/>
              </w:rPr>
              <w:t>000,00</w:t>
            </w:r>
          </w:p>
        </w:tc>
      </w:tr>
      <w:tr w:rsidR="007E6717" w:rsidRPr="00BE2B60" w:rsidTr="00A5214D">
        <w:trPr>
          <w:trHeight w:val="465"/>
        </w:trPr>
        <w:tc>
          <w:tcPr>
            <w:tcW w:w="9606" w:type="dxa"/>
            <w:gridSpan w:val="6"/>
            <w:tcBorders>
              <w:top w:val="single" w:sz="4" w:space="0" w:color="auto"/>
              <w:left w:val="single" w:sz="4" w:space="0" w:color="auto"/>
              <w:bottom w:val="single" w:sz="4" w:space="0" w:color="auto"/>
              <w:right w:val="single" w:sz="4" w:space="0" w:color="auto"/>
            </w:tcBorders>
            <w:vAlign w:val="center"/>
          </w:tcPr>
          <w:p w:rsidR="007E6717" w:rsidRPr="00BE2B60" w:rsidRDefault="007E6717" w:rsidP="00A5214D">
            <w:pPr>
              <w:jc w:val="right"/>
              <w:rPr>
                <w:b/>
                <w:sz w:val="22"/>
                <w:szCs w:val="22"/>
              </w:rPr>
            </w:pPr>
            <w:r w:rsidRPr="00BE2B60">
              <w:rPr>
                <w:b/>
                <w:sz w:val="22"/>
                <w:szCs w:val="22"/>
              </w:rPr>
              <w:t>Итого:</w:t>
            </w:r>
            <w:r>
              <w:rPr>
                <w:b/>
                <w:sz w:val="22"/>
                <w:szCs w:val="22"/>
              </w:rPr>
              <w:t xml:space="preserve"> 5</w:t>
            </w:r>
            <w:r w:rsidRPr="00BE2B60">
              <w:rPr>
                <w:b/>
                <w:sz w:val="22"/>
                <w:szCs w:val="22"/>
              </w:rPr>
              <w:t>0</w:t>
            </w:r>
            <w:r>
              <w:rPr>
                <w:b/>
                <w:sz w:val="22"/>
                <w:szCs w:val="22"/>
              </w:rPr>
              <w:t xml:space="preserve"> </w:t>
            </w:r>
            <w:r w:rsidRPr="00BE2B60">
              <w:rPr>
                <w:b/>
                <w:sz w:val="22"/>
                <w:szCs w:val="22"/>
              </w:rPr>
              <w:t xml:space="preserve">000,00  </w:t>
            </w:r>
          </w:p>
          <w:p w:rsidR="007E6717" w:rsidRPr="00BE2B60" w:rsidRDefault="007E6717" w:rsidP="00D13E1E">
            <w:pPr>
              <w:jc w:val="right"/>
              <w:rPr>
                <w:b/>
                <w:bCs/>
                <w:sz w:val="22"/>
                <w:szCs w:val="22"/>
              </w:rPr>
            </w:pPr>
            <w:r>
              <w:rPr>
                <w:b/>
                <w:sz w:val="22"/>
                <w:szCs w:val="22"/>
              </w:rPr>
              <w:t xml:space="preserve"> (Пятьдесят тысяч</w:t>
            </w:r>
            <w:r w:rsidRPr="00BE2B60">
              <w:rPr>
                <w:b/>
                <w:sz w:val="22"/>
                <w:szCs w:val="22"/>
              </w:rPr>
              <w:t xml:space="preserve"> рублей 00 копеек)     </w:t>
            </w:r>
          </w:p>
        </w:tc>
      </w:tr>
    </w:tbl>
    <w:p w:rsidR="007E6717" w:rsidRPr="00BE2B60" w:rsidRDefault="007E6717" w:rsidP="002F26C7">
      <w:pPr>
        <w:rPr>
          <w:sz w:val="22"/>
          <w:szCs w:val="22"/>
        </w:rPr>
      </w:pPr>
    </w:p>
    <w:p w:rsidR="007E6717" w:rsidRPr="00BE2B60" w:rsidRDefault="007E6717" w:rsidP="002F26C7">
      <w:pPr>
        <w:rPr>
          <w:sz w:val="22"/>
          <w:szCs w:val="22"/>
        </w:rPr>
      </w:pPr>
    </w:p>
    <w:p w:rsidR="007E6717" w:rsidRPr="00BE2B60" w:rsidRDefault="007E6717" w:rsidP="002F26C7">
      <w:pPr>
        <w:ind w:left="360"/>
        <w:jc w:val="center"/>
        <w:rPr>
          <w:b/>
          <w:sz w:val="22"/>
          <w:szCs w:val="22"/>
        </w:rPr>
      </w:pPr>
    </w:p>
    <w:p w:rsidR="007E6717" w:rsidRPr="00BE2B60" w:rsidRDefault="007E6717" w:rsidP="002F26C7">
      <w:pPr>
        <w:ind w:left="360"/>
        <w:jc w:val="center"/>
        <w:rPr>
          <w:b/>
          <w:sz w:val="22"/>
          <w:szCs w:val="22"/>
        </w:rPr>
      </w:pPr>
    </w:p>
    <w:p w:rsidR="007E6717" w:rsidRPr="00BE2B60" w:rsidRDefault="007E6717" w:rsidP="002F26C7">
      <w:pPr>
        <w:ind w:left="360"/>
        <w:jc w:val="center"/>
        <w:rPr>
          <w:b/>
          <w:sz w:val="22"/>
          <w:szCs w:val="22"/>
        </w:rPr>
      </w:pPr>
    </w:p>
    <w:p w:rsidR="007E6717" w:rsidRPr="00BE2B60" w:rsidRDefault="007E6717" w:rsidP="002F26C7">
      <w:pPr>
        <w:ind w:left="360"/>
        <w:jc w:val="center"/>
        <w:rPr>
          <w:b/>
          <w:sz w:val="22"/>
          <w:szCs w:val="22"/>
        </w:rPr>
      </w:pPr>
    </w:p>
    <w:tbl>
      <w:tblPr>
        <w:tblW w:w="8902" w:type="dxa"/>
        <w:tblInd w:w="108" w:type="dxa"/>
        <w:tblLook w:val="00A0"/>
      </w:tblPr>
      <w:tblGrid>
        <w:gridCol w:w="4564"/>
        <w:gridCol w:w="4338"/>
      </w:tblGrid>
      <w:tr w:rsidR="007E6717" w:rsidRPr="00BE2B60" w:rsidTr="000D76C1">
        <w:trPr>
          <w:trHeight w:val="1814"/>
        </w:trPr>
        <w:tc>
          <w:tcPr>
            <w:tcW w:w="4564" w:type="dxa"/>
          </w:tcPr>
          <w:p w:rsidR="007E6717" w:rsidRPr="00BE2B60" w:rsidRDefault="007E6717" w:rsidP="00A5214D">
            <w:pPr>
              <w:rPr>
                <w:b/>
                <w:sz w:val="22"/>
                <w:szCs w:val="22"/>
              </w:rPr>
            </w:pPr>
            <w:r w:rsidRPr="00BE2B60">
              <w:rPr>
                <w:b/>
                <w:sz w:val="22"/>
                <w:szCs w:val="22"/>
              </w:rPr>
              <w:t>Заказчик</w:t>
            </w:r>
          </w:p>
          <w:p w:rsidR="007E6717" w:rsidRPr="00BE2B60" w:rsidRDefault="007E6717" w:rsidP="00A5214D">
            <w:pPr>
              <w:rPr>
                <w:sz w:val="22"/>
                <w:szCs w:val="22"/>
              </w:rPr>
            </w:pPr>
          </w:p>
          <w:p w:rsidR="007E6717" w:rsidRPr="00BE2B60" w:rsidRDefault="007E6717" w:rsidP="00A5214D">
            <w:pPr>
              <w:rPr>
                <w:sz w:val="22"/>
                <w:szCs w:val="22"/>
              </w:rPr>
            </w:pPr>
          </w:p>
          <w:p w:rsidR="007E6717" w:rsidRPr="00BE2B60" w:rsidRDefault="007E6717" w:rsidP="00A5214D">
            <w:pPr>
              <w:rPr>
                <w:sz w:val="22"/>
                <w:szCs w:val="22"/>
              </w:rPr>
            </w:pPr>
            <w:r w:rsidRPr="00BE2B60">
              <w:rPr>
                <w:sz w:val="22"/>
                <w:szCs w:val="22"/>
              </w:rPr>
              <w:t>Директор</w:t>
            </w:r>
          </w:p>
          <w:p w:rsidR="007E6717" w:rsidRPr="00BE2B60" w:rsidRDefault="007E6717" w:rsidP="00A5214D">
            <w:pPr>
              <w:rPr>
                <w:sz w:val="22"/>
                <w:szCs w:val="22"/>
              </w:rPr>
            </w:pPr>
          </w:p>
          <w:p w:rsidR="007E6717" w:rsidRPr="00BE2B60" w:rsidRDefault="007E6717" w:rsidP="0079604A">
            <w:pPr>
              <w:rPr>
                <w:sz w:val="22"/>
                <w:szCs w:val="22"/>
              </w:rPr>
            </w:pPr>
            <w:r w:rsidRPr="00BE2B60">
              <w:rPr>
                <w:sz w:val="22"/>
                <w:szCs w:val="22"/>
              </w:rPr>
              <w:t>________________ /Волкова В.Н./</w:t>
            </w:r>
          </w:p>
        </w:tc>
        <w:tc>
          <w:tcPr>
            <w:tcW w:w="4338" w:type="dxa"/>
          </w:tcPr>
          <w:p w:rsidR="007E6717" w:rsidRPr="00BE2B60" w:rsidRDefault="007E6717" w:rsidP="00A5214D">
            <w:pPr>
              <w:tabs>
                <w:tab w:val="left" w:pos="709"/>
              </w:tabs>
              <w:rPr>
                <w:b/>
                <w:sz w:val="22"/>
                <w:szCs w:val="22"/>
              </w:rPr>
            </w:pPr>
            <w:r w:rsidRPr="00BE2B60">
              <w:rPr>
                <w:b/>
                <w:sz w:val="22"/>
                <w:szCs w:val="22"/>
              </w:rPr>
              <w:t>Поставщик</w:t>
            </w:r>
          </w:p>
          <w:p w:rsidR="007E6717" w:rsidRPr="00BE2B60" w:rsidRDefault="007E6717" w:rsidP="00A5214D">
            <w:pPr>
              <w:rPr>
                <w:sz w:val="22"/>
                <w:szCs w:val="22"/>
              </w:rPr>
            </w:pPr>
          </w:p>
          <w:p w:rsidR="007E6717" w:rsidRPr="00BE2B60" w:rsidRDefault="007E6717" w:rsidP="00A5214D">
            <w:pPr>
              <w:rPr>
                <w:sz w:val="22"/>
                <w:szCs w:val="22"/>
              </w:rPr>
            </w:pPr>
          </w:p>
          <w:p w:rsidR="007E6717" w:rsidRPr="00BE2B60" w:rsidRDefault="007E6717" w:rsidP="00A5214D">
            <w:pPr>
              <w:rPr>
                <w:sz w:val="22"/>
                <w:szCs w:val="22"/>
              </w:rPr>
            </w:pPr>
          </w:p>
          <w:p w:rsidR="007E6717" w:rsidRPr="00BE2B60" w:rsidRDefault="007E6717" w:rsidP="00A5214D">
            <w:pPr>
              <w:rPr>
                <w:sz w:val="22"/>
                <w:szCs w:val="22"/>
              </w:rPr>
            </w:pPr>
          </w:p>
          <w:p w:rsidR="007E6717" w:rsidRPr="00BE2B60" w:rsidRDefault="007E6717" w:rsidP="00D13E1E">
            <w:pPr>
              <w:rPr>
                <w:sz w:val="22"/>
                <w:szCs w:val="22"/>
              </w:rPr>
            </w:pPr>
            <w:r w:rsidRPr="00BE2B60">
              <w:rPr>
                <w:sz w:val="22"/>
                <w:szCs w:val="22"/>
              </w:rPr>
              <w:t>_______________ /_________________. /</w:t>
            </w:r>
          </w:p>
        </w:tc>
      </w:tr>
    </w:tbl>
    <w:p w:rsidR="007E6717" w:rsidRPr="00BE2B60" w:rsidRDefault="007E6717">
      <w:pPr>
        <w:rPr>
          <w:sz w:val="22"/>
          <w:szCs w:val="22"/>
        </w:rPr>
      </w:pPr>
    </w:p>
    <w:p w:rsidR="007E6717" w:rsidRPr="00BE2B60" w:rsidRDefault="007E6717">
      <w:pPr>
        <w:rPr>
          <w:sz w:val="22"/>
          <w:szCs w:val="22"/>
        </w:rPr>
      </w:pPr>
    </w:p>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Default="007E6717"/>
    <w:p w:rsidR="007E6717" w:rsidRPr="00BE2B60" w:rsidRDefault="007E6717" w:rsidP="008F45C5">
      <w:pPr>
        <w:ind w:firstLine="284"/>
        <w:jc w:val="right"/>
        <w:rPr>
          <w:i/>
          <w:color w:val="000000"/>
          <w:sz w:val="22"/>
          <w:szCs w:val="22"/>
        </w:rPr>
      </w:pPr>
      <w:r w:rsidRPr="00BE2B60">
        <w:rPr>
          <w:i/>
          <w:color w:val="000000"/>
          <w:sz w:val="22"/>
          <w:szCs w:val="22"/>
        </w:rPr>
        <w:t xml:space="preserve">Приложение № 2 </w:t>
      </w:r>
    </w:p>
    <w:p w:rsidR="007E6717" w:rsidRPr="00BE2B60" w:rsidRDefault="007E6717" w:rsidP="008F45C5">
      <w:pPr>
        <w:ind w:firstLine="284"/>
        <w:jc w:val="right"/>
        <w:rPr>
          <w:i/>
          <w:color w:val="000000"/>
          <w:sz w:val="22"/>
          <w:szCs w:val="22"/>
        </w:rPr>
      </w:pPr>
      <w:r w:rsidRPr="00BE2B60">
        <w:rPr>
          <w:i/>
          <w:color w:val="000000"/>
          <w:sz w:val="22"/>
          <w:szCs w:val="22"/>
        </w:rPr>
        <w:t>к Договору №</w:t>
      </w:r>
      <w:r w:rsidRPr="00BE2B60">
        <w:rPr>
          <w:sz w:val="22"/>
          <w:szCs w:val="22"/>
        </w:rPr>
        <w:t xml:space="preserve"> ________</w:t>
      </w:r>
      <w:r w:rsidRPr="00BE2B60">
        <w:rPr>
          <w:i/>
          <w:color w:val="000000"/>
          <w:sz w:val="22"/>
          <w:szCs w:val="22"/>
        </w:rPr>
        <w:br/>
        <w:t>от  «_____»  __________ 2022г.</w:t>
      </w:r>
    </w:p>
    <w:p w:rsidR="007E6717" w:rsidRPr="00BE2B60" w:rsidRDefault="007E6717" w:rsidP="008F45C5">
      <w:pPr>
        <w:ind w:left="708"/>
        <w:jc w:val="center"/>
        <w:rPr>
          <w:b/>
          <w:sz w:val="22"/>
          <w:szCs w:val="22"/>
        </w:rPr>
      </w:pPr>
    </w:p>
    <w:p w:rsidR="007E6717" w:rsidRPr="00BE2B60" w:rsidRDefault="007E6717" w:rsidP="008F45C5">
      <w:pPr>
        <w:ind w:left="708"/>
        <w:jc w:val="center"/>
        <w:rPr>
          <w:b/>
          <w:sz w:val="22"/>
          <w:szCs w:val="22"/>
        </w:rPr>
      </w:pPr>
    </w:p>
    <w:p w:rsidR="007E6717" w:rsidRPr="00BE2B60" w:rsidRDefault="007E6717" w:rsidP="008F45C5">
      <w:pPr>
        <w:ind w:left="708"/>
        <w:jc w:val="center"/>
        <w:rPr>
          <w:b/>
          <w:sz w:val="22"/>
          <w:szCs w:val="22"/>
        </w:rPr>
      </w:pPr>
    </w:p>
    <w:p w:rsidR="007E6717" w:rsidRPr="00BE2B60" w:rsidRDefault="007E6717" w:rsidP="008F45C5">
      <w:pPr>
        <w:ind w:left="708"/>
        <w:jc w:val="center"/>
        <w:rPr>
          <w:b/>
          <w:sz w:val="22"/>
          <w:szCs w:val="22"/>
        </w:rPr>
      </w:pPr>
      <w:r w:rsidRPr="00BE2B60">
        <w:rPr>
          <w:b/>
          <w:sz w:val="22"/>
          <w:szCs w:val="22"/>
        </w:rPr>
        <w:t>Техническое задание</w:t>
      </w:r>
    </w:p>
    <w:p w:rsidR="007E6717" w:rsidRPr="00BE2B60" w:rsidRDefault="007E6717" w:rsidP="00970918">
      <w:pPr>
        <w:pStyle w:val="Default"/>
        <w:ind w:firstLine="851"/>
        <w:jc w:val="center"/>
        <w:rPr>
          <w:b/>
          <w:sz w:val="22"/>
          <w:szCs w:val="22"/>
        </w:rPr>
      </w:pPr>
      <w:r w:rsidRPr="00BE2B60">
        <w:rPr>
          <w:b/>
          <w:sz w:val="22"/>
          <w:szCs w:val="22"/>
        </w:rPr>
        <w:t>на поставку термометров</w:t>
      </w:r>
    </w:p>
    <w:p w:rsidR="007E6717" w:rsidRPr="00BE2B60" w:rsidRDefault="007E6717" w:rsidP="00970918">
      <w:pPr>
        <w:pStyle w:val="Default"/>
        <w:ind w:firstLine="851"/>
        <w:jc w:val="center"/>
        <w:rPr>
          <w:b/>
          <w:sz w:val="22"/>
          <w:szCs w:val="22"/>
        </w:rPr>
      </w:pPr>
    </w:p>
    <w:p w:rsidR="007E6717" w:rsidRPr="00BE2B60" w:rsidRDefault="007E6717" w:rsidP="00970918">
      <w:pPr>
        <w:pStyle w:val="Default"/>
        <w:ind w:firstLine="851"/>
        <w:jc w:val="center"/>
        <w:rPr>
          <w:b/>
          <w:sz w:val="22"/>
          <w:szCs w:val="22"/>
        </w:rPr>
      </w:pPr>
    </w:p>
    <w:p w:rsidR="007E6717" w:rsidRPr="00BE2B60" w:rsidRDefault="007E6717" w:rsidP="002E7A59">
      <w:pPr>
        <w:numPr>
          <w:ilvl w:val="0"/>
          <w:numId w:val="4"/>
        </w:numPr>
        <w:spacing w:after="60"/>
        <w:jc w:val="center"/>
        <w:rPr>
          <w:b/>
          <w:sz w:val="22"/>
          <w:szCs w:val="22"/>
        </w:rPr>
      </w:pPr>
      <w:r w:rsidRPr="00BE2B60">
        <w:rPr>
          <w:b/>
          <w:sz w:val="22"/>
          <w:szCs w:val="22"/>
        </w:rPr>
        <w:t>Место и срок поставки товара:</w:t>
      </w:r>
    </w:p>
    <w:p w:rsidR="007E6717" w:rsidRPr="00BE2B60" w:rsidRDefault="007E6717" w:rsidP="0074283D">
      <w:pPr>
        <w:numPr>
          <w:ilvl w:val="1"/>
          <w:numId w:val="6"/>
        </w:numPr>
        <w:tabs>
          <w:tab w:val="left" w:pos="-1418"/>
          <w:tab w:val="left" w:pos="360"/>
        </w:tabs>
        <w:jc w:val="both"/>
        <w:rPr>
          <w:sz w:val="22"/>
          <w:szCs w:val="22"/>
        </w:rPr>
      </w:pPr>
      <w:r w:rsidRPr="00BE2B60">
        <w:rPr>
          <w:sz w:val="22"/>
          <w:szCs w:val="22"/>
        </w:rPr>
        <w:t>Место поставки: 188650, Российская Федерация, Ленинградская область, Всеволожский район, г.Сертолово, мкр-н Сертолово- 1, улица Молодцова, дом 4, корп. 2</w:t>
      </w:r>
    </w:p>
    <w:p w:rsidR="007E6717" w:rsidRPr="00BE2B60" w:rsidRDefault="007E6717" w:rsidP="0079604A">
      <w:pPr>
        <w:pStyle w:val="ListParagraph"/>
        <w:numPr>
          <w:ilvl w:val="1"/>
          <w:numId w:val="6"/>
        </w:numPr>
        <w:tabs>
          <w:tab w:val="left" w:pos="-1418"/>
        </w:tabs>
        <w:rPr>
          <w:sz w:val="22"/>
          <w:szCs w:val="22"/>
        </w:rPr>
      </w:pPr>
      <w:r w:rsidRPr="00BE2B60">
        <w:rPr>
          <w:sz w:val="22"/>
          <w:szCs w:val="22"/>
        </w:rPr>
        <w:t xml:space="preserve">Срок поставки товара: </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21"/>
        <w:gridCol w:w="3903"/>
        <w:gridCol w:w="1837"/>
      </w:tblGrid>
      <w:tr w:rsidR="007E6717" w:rsidRPr="00BE2B60" w:rsidTr="00893F6D">
        <w:tc>
          <w:tcPr>
            <w:tcW w:w="3321" w:type="dxa"/>
          </w:tcPr>
          <w:p w:rsidR="007E6717" w:rsidRPr="00BE2B60" w:rsidRDefault="007E6717" w:rsidP="00893F6D">
            <w:pPr>
              <w:tabs>
                <w:tab w:val="left" w:pos="-1418"/>
              </w:tabs>
              <w:rPr>
                <w:sz w:val="22"/>
                <w:szCs w:val="22"/>
              </w:rPr>
            </w:pPr>
            <w:r w:rsidRPr="00BE2B60">
              <w:rPr>
                <w:sz w:val="22"/>
                <w:szCs w:val="22"/>
              </w:rPr>
              <w:t>по согласованию с Заказчиком до 18 июня 2022 года</w:t>
            </w:r>
          </w:p>
        </w:tc>
        <w:tc>
          <w:tcPr>
            <w:tcW w:w="3903" w:type="dxa"/>
          </w:tcPr>
          <w:p w:rsidR="007E6717" w:rsidRPr="00BE2B60" w:rsidRDefault="007E6717" w:rsidP="00FB72E4">
            <w:pPr>
              <w:rPr>
                <w:sz w:val="22"/>
                <w:szCs w:val="22"/>
              </w:rPr>
            </w:pPr>
            <w:r w:rsidRPr="00BE2B60">
              <w:rPr>
                <w:sz w:val="22"/>
                <w:szCs w:val="22"/>
              </w:rPr>
              <w:t>Термометр настенный RT800 на черной стойке</w:t>
            </w:r>
          </w:p>
        </w:tc>
        <w:tc>
          <w:tcPr>
            <w:tcW w:w="1837" w:type="dxa"/>
          </w:tcPr>
          <w:p w:rsidR="007E6717" w:rsidRPr="00BE2B60" w:rsidRDefault="007E6717" w:rsidP="00893F6D">
            <w:pPr>
              <w:tabs>
                <w:tab w:val="left" w:pos="-1418"/>
              </w:tabs>
              <w:jc w:val="center"/>
              <w:rPr>
                <w:sz w:val="22"/>
                <w:szCs w:val="22"/>
              </w:rPr>
            </w:pPr>
            <w:r w:rsidRPr="00BE2B60">
              <w:rPr>
                <w:sz w:val="22"/>
                <w:szCs w:val="22"/>
              </w:rPr>
              <w:t>2</w:t>
            </w:r>
          </w:p>
        </w:tc>
      </w:tr>
    </w:tbl>
    <w:p w:rsidR="007E6717" w:rsidRPr="00BE2B60" w:rsidRDefault="007E6717" w:rsidP="00716F77">
      <w:pPr>
        <w:tabs>
          <w:tab w:val="left" w:pos="426"/>
          <w:tab w:val="left" w:pos="709"/>
          <w:tab w:val="left" w:pos="993"/>
        </w:tabs>
        <w:spacing w:after="60"/>
        <w:jc w:val="center"/>
        <w:rPr>
          <w:b/>
          <w:sz w:val="22"/>
          <w:szCs w:val="22"/>
        </w:rPr>
      </w:pPr>
    </w:p>
    <w:p w:rsidR="007E6717" w:rsidRPr="00BE2B60" w:rsidRDefault="007E6717" w:rsidP="00716F77">
      <w:pPr>
        <w:pStyle w:val="ListParagraph"/>
        <w:numPr>
          <w:ilvl w:val="0"/>
          <w:numId w:val="7"/>
        </w:numPr>
        <w:tabs>
          <w:tab w:val="left" w:pos="426"/>
          <w:tab w:val="left" w:pos="709"/>
          <w:tab w:val="left" w:pos="993"/>
        </w:tabs>
        <w:spacing w:after="60"/>
        <w:jc w:val="center"/>
        <w:rPr>
          <w:b/>
          <w:sz w:val="22"/>
          <w:szCs w:val="22"/>
        </w:rPr>
      </w:pPr>
      <w:r w:rsidRPr="00BE2B60">
        <w:rPr>
          <w:b/>
          <w:sz w:val="22"/>
          <w:szCs w:val="22"/>
        </w:rPr>
        <w:t>Наименование и характеристики поставляемого товара:</w:t>
      </w:r>
    </w:p>
    <w:tbl>
      <w:tblPr>
        <w:tblW w:w="921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4819"/>
        <w:gridCol w:w="992"/>
        <w:gridCol w:w="851"/>
      </w:tblGrid>
      <w:tr w:rsidR="007E6717" w:rsidRPr="00BE2B60" w:rsidTr="001A0288">
        <w:tc>
          <w:tcPr>
            <w:tcW w:w="709" w:type="dxa"/>
          </w:tcPr>
          <w:p w:rsidR="007E6717" w:rsidRPr="00BE2B60" w:rsidRDefault="007E6717" w:rsidP="000C5AE9">
            <w:pPr>
              <w:rPr>
                <w:sz w:val="22"/>
                <w:szCs w:val="22"/>
                <w:lang w:eastAsia="en-US"/>
              </w:rPr>
            </w:pPr>
            <w:r w:rsidRPr="00BE2B60">
              <w:rPr>
                <w:sz w:val="22"/>
                <w:szCs w:val="22"/>
                <w:lang w:eastAsia="en-US"/>
              </w:rPr>
              <w:t>№</w:t>
            </w:r>
          </w:p>
          <w:p w:rsidR="007E6717" w:rsidRPr="00BE2B60" w:rsidRDefault="007E6717" w:rsidP="000C5AE9">
            <w:pPr>
              <w:rPr>
                <w:sz w:val="22"/>
                <w:szCs w:val="22"/>
                <w:lang w:eastAsia="en-US"/>
              </w:rPr>
            </w:pPr>
            <w:r w:rsidRPr="00BE2B60">
              <w:rPr>
                <w:sz w:val="22"/>
                <w:szCs w:val="22"/>
                <w:lang w:eastAsia="en-US"/>
              </w:rPr>
              <w:t>п/п</w:t>
            </w:r>
          </w:p>
        </w:tc>
        <w:tc>
          <w:tcPr>
            <w:tcW w:w="1843" w:type="dxa"/>
          </w:tcPr>
          <w:p w:rsidR="007E6717" w:rsidRPr="00BE2B60" w:rsidRDefault="007E6717" w:rsidP="000C5AE9">
            <w:pPr>
              <w:jc w:val="center"/>
              <w:rPr>
                <w:sz w:val="22"/>
                <w:szCs w:val="22"/>
                <w:lang w:eastAsia="en-US"/>
              </w:rPr>
            </w:pPr>
            <w:r w:rsidRPr="00BE2B60">
              <w:rPr>
                <w:sz w:val="22"/>
                <w:szCs w:val="22"/>
                <w:lang w:eastAsia="en-US"/>
              </w:rPr>
              <w:t>Наименование товара</w:t>
            </w:r>
          </w:p>
        </w:tc>
        <w:tc>
          <w:tcPr>
            <w:tcW w:w="4819" w:type="dxa"/>
          </w:tcPr>
          <w:p w:rsidR="007E6717" w:rsidRPr="00BE2B60" w:rsidRDefault="007E6717" w:rsidP="000C5AE9">
            <w:pPr>
              <w:jc w:val="center"/>
              <w:rPr>
                <w:sz w:val="22"/>
                <w:szCs w:val="22"/>
                <w:lang w:eastAsia="en-US"/>
              </w:rPr>
            </w:pPr>
            <w:r w:rsidRPr="00BE2B60">
              <w:rPr>
                <w:sz w:val="22"/>
                <w:szCs w:val="22"/>
                <w:lang w:eastAsia="en-US"/>
              </w:rPr>
              <w:t>Характеристика товара</w:t>
            </w:r>
          </w:p>
        </w:tc>
        <w:tc>
          <w:tcPr>
            <w:tcW w:w="992" w:type="dxa"/>
          </w:tcPr>
          <w:p w:rsidR="007E6717" w:rsidRPr="00BE2B60" w:rsidRDefault="007E6717" w:rsidP="000C5AE9">
            <w:pPr>
              <w:jc w:val="center"/>
              <w:rPr>
                <w:sz w:val="22"/>
                <w:szCs w:val="22"/>
                <w:lang w:eastAsia="en-US"/>
              </w:rPr>
            </w:pPr>
            <w:r w:rsidRPr="00BE2B60">
              <w:rPr>
                <w:sz w:val="22"/>
                <w:szCs w:val="22"/>
                <w:lang w:eastAsia="en-US"/>
              </w:rPr>
              <w:t>Ед. изм.</w:t>
            </w:r>
          </w:p>
        </w:tc>
        <w:tc>
          <w:tcPr>
            <w:tcW w:w="851" w:type="dxa"/>
          </w:tcPr>
          <w:p w:rsidR="007E6717" w:rsidRPr="00BE2B60" w:rsidRDefault="007E6717" w:rsidP="000C5AE9">
            <w:pPr>
              <w:jc w:val="center"/>
              <w:rPr>
                <w:sz w:val="22"/>
                <w:szCs w:val="22"/>
                <w:lang w:eastAsia="en-US"/>
              </w:rPr>
            </w:pPr>
            <w:r w:rsidRPr="00BE2B60">
              <w:rPr>
                <w:sz w:val="22"/>
                <w:szCs w:val="22"/>
                <w:lang w:eastAsia="en-US"/>
              </w:rPr>
              <w:t>Кол-во</w:t>
            </w:r>
          </w:p>
        </w:tc>
      </w:tr>
      <w:tr w:rsidR="007E6717" w:rsidRPr="00BE2B60" w:rsidTr="001A0288">
        <w:tc>
          <w:tcPr>
            <w:tcW w:w="709" w:type="dxa"/>
          </w:tcPr>
          <w:p w:rsidR="007E6717" w:rsidRPr="00BE2B60" w:rsidRDefault="007E6717" w:rsidP="007E6717">
            <w:pPr>
              <w:numPr>
                <w:ilvl w:val="0"/>
                <w:numId w:val="5"/>
              </w:numPr>
              <w:spacing w:after="60"/>
              <w:ind w:left="31680" w:right="57" w:hangingChars="142" w:firstLine="31680"/>
              <w:jc w:val="center"/>
              <w:rPr>
                <w:b/>
                <w:sz w:val="22"/>
                <w:szCs w:val="22"/>
              </w:rPr>
            </w:pPr>
          </w:p>
        </w:tc>
        <w:tc>
          <w:tcPr>
            <w:tcW w:w="1843" w:type="dxa"/>
          </w:tcPr>
          <w:p w:rsidR="007E6717" w:rsidRPr="00BE2B60" w:rsidRDefault="007E6717" w:rsidP="0074283D">
            <w:pPr>
              <w:spacing w:after="60"/>
              <w:jc w:val="center"/>
              <w:rPr>
                <w:color w:val="363A47"/>
                <w:spacing w:val="3"/>
                <w:kern w:val="36"/>
                <w:sz w:val="22"/>
                <w:szCs w:val="22"/>
              </w:rPr>
            </w:pPr>
            <w:r w:rsidRPr="00BE2B60">
              <w:rPr>
                <w:color w:val="363A47"/>
                <w:spacing w:val="3"/>
                <w:kern w:val="36"/>
                <w:sz w:val="22"/>
                <w:szCs w:val="22"/>
              </w:rPr>
              <w:t>Термометр настенный RT800 на черной стойке</w:t>
            </w:r>
          </w:p>
          <w:p w:rsidR="007E6717" w:rsidRPr="00BE2B60" w:rsidRDefault="007E6717" w:rsidP="0074283D">
            <w:pPr>
              <w:spacing w:after="60"/>
              <w:jc w:val="center"/>
              <w:rPr>
                <w:sz w:val="22"/>
                <w:szCs w:val="22"/>
              </w:rPr>
            </w:pPr>
            <w:r w:rsidRPr="009F28A4">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12.5pt;height:134.25pt;flip:x;visibility:visible">
                  <v:imagedata r:id="rId10" o:title=""/>
                </v:shape>
              </w:pict>
            </w:r>
          </w:p>
        </w:tc>
        <w:tc>
          <w:tcPr>
            <w:tcW w:w="4819" w:type="dxa"/>
          </w:tcPr>
          <w:p w:rsidR="007E6717" w:rsidRPr="00BE2B60" w:rsidRDefault="007E6717" w:rsidP="00D13E1E">
            <w:pPr>
              <w:rPr>
                <w:sz w:val="22"/>
                <w:szCs w:val="22"/>
              </w:rPr>
            </w:pPr>
            <w:r w:rsidRPr="00BE2B60">
              <w:rPr>
                <w:sz w:val="22"/>
                <w:szCs w:val="22"/>
              </w:rPr>
              <w:t>Усиленная стойка:</w:t>
            </w:r>
          </w:p>
          <w:p w:rsidR="007E6717" w:rsidRPr="00BE2B60" w:rsidRDefault="007E6717" w:rsidP="00D13E1E">
            <w:pPr>
              <w:rPr>
                <w:sz w:val="22"/>
                <w:szCs w:val="22"/>
              </w:rPr>
            </w:pPr>
            <w:r w:rsidRPr="00BE2B60">
              <w:rPr>
                <w:sz w:val="22"/>
                <w:szCs w:val="22"/>
              </w:rPr>
              <w:t>Цвет:  черный</w:t>
            </w:r>
          </w:p>
          <w:p w:rsidR="007E6717" w:rsidRPr="00BE2B60" w:rsidRDefault="007E6717" w:rsidP="00D13E1E">
            <w:pPr>
              <w:rPr>
                <w:sz w:val="22"/>
                <w:szCs w:val="22"/>
              </w:rPr>
            </w:pPr>
            <w:r w:rsidRPr="00BE2B60">
              <w:rPr>
                <w:sz w:val="22"/>
                <w:szCs w:val="22"/>
              </w:rPr>
              <w:t>Материал: оцинкованный металл с прочным полимерным покрытием;</w:t>
            </w:r>
          </w:p>
          <w:p w:rsidR="007E6717" w:rsidRPr="00BE2B60" w:rsidRDefault="007E6717" w:rsidP="00D13E1E">
            <w:pPr>
              <w:rPr>
                <w:sz w:val="22"/>
                <w:szCs w:val="22"/>
              </w:rPr>
            </w:pPr>
            <w:r w:rsidRPr="00BE2B60">
              <w:rPr>
                <w:sz w:val="22"/>
                <w:szCs w:val="22"/>
              </w:rPr>
              <w:t>Тип: телескопическая. Высота до 170 см;</w:t>
            </w:r>
          </w:p>
          <w:p w:rsidR="007E6717" w:rsidRPr="00BE2B60" w:rsidRDefault="007E6717" w:rsidP="00D13E1E">
            <w:pPr>
              <w:rPr>
                <w:sz w:val="22"/>
                <w:szCs w:val="22"/>
              </w:rPr>
            </w:pPr>
            <w:r w:rsidRPr="00BE2B60">
              <w:rPr>
                <w:sz w:val="22"/>
                <w:szCs w:val="22"/>
              </w:rPr>
              <w:t>Максимально допустимая нагрузка: 5 кг</w:t>
            </w:r>
          </w:p>
          <w:p w:rsidR="007E6717" w:rsidRPr="00BE2B60" w:rsidRDefault="007E6717" w:rsidP="00D13E1E">
            <w:pPr>
              <w:rPr>
                <w:sz w:val="22"/>
                <w:szCs w:val="22"/>
              </w:rPr>
            </w:pPr>
            <w:r w:rsidRPr="00BE2B60">
              <w:rPr>
                <w:sz w:val="22"/>
                <w:szCs w:val="22"/>
              </w:rPr>
              <w:t xml:space="preserve">Усиленное основание </w:t>
            </w:r>
          </w:p>
          <w:p w:rsidR="007E6717" w:rsidRPr="00BE2B60" w:rsidRDefault="007E6717" w:rsidP="00D13E1E">
            <w:pPr>
              <w:rPr>
                <w:sz w:val="22"/>
                <w:szCs w:val="22"/>
              </w:rPr>
            </w:pPr>
            <w:r w:rsidRPr="00BE2B60">
              <w:rPr>
                <w:sz w:val="22"/>
                <w:szCs w:val="22"/>
              </w:rPr>
              <w:t>Крупные цифры. Под интерьер.</w:t>
            </w:r>
          </w:p>
          <w:p w:rsidR="007E6717" w:rsidRPr="00BE2B60" w:rsidRDefault="007E6717" w:rsidP="00D13E1E">
            <w:pPr>
              <w:rPr>
                <w:sz w:val="22"/>
                <w:szCs w:val="22"/>
              </w:rPr>
            </w:pPr>
            <w:r w:rsidRPr="00BE2B60">
              <w:rPr>
                <w:sz w:val="22"/>
                <w:szCs w:val="22"/>
              </w:rPr>
              <w:t>При превышении температуры: световая индикация + звуковая индикация + голос (русский язык)</w:t>
            </w:r>
          </w:p>
          <w:p w:rsidR="007E6717" w:rsidRPr="00BE2B60" w:rsidRDefault="007E6717" w:rsidP="00D13E1E">
            <w:pPr>
              <w:rPr>
                <w:sz w:val="22"/>
                <w:szCs w:val="22"/>
              </w:rPr>
            </w:pPr>
            <w:r w:rsidRPr="00BE2B60">
              <w:rPr>
                <w:sz w:val="22"/>
                <w:szCs w:val="22"/>
              </w:rPr>
              <w:t>Измеряет температуру в разбеге: 33,5-42,5 градусов цельсия.</w:t>
            </w:r>
          </w:p>
          <w:p w:rsidR="007E6717" w:rsidRPr="00BE2B60" w:rsidRDefault="007E6717" w:rsidP="00D13E1E">
            <w:pPr>
              <w:rPr>
                <w:sz w:val="22"/>
                <w:szCs w:val="22"/>
              </w:rPr>
            </w:pPr>
            <w:r w:rsidRPr="00BE2B60">
              <w:rPr>
                <w:sz w:val="22"/>
                <w:szCs w:val="22"/>
              </w:rPr>
              <w:t>Погрешность: +/- 0,2 градуса</w:t>
            </w:r>
          </w:p>
          <w:p w:rsidR="007E6717" w:rsidRPr="00BE2B60" w:rsidRDefault="007E6717" w:rsidP="00D13E1E">
            <w:pPr>
              <w:rPr>
                <w:sz w:val="22"/>
                <w:szCs w:val="22"/>
              </w:rPr>
            </w:pPr>
            <w:r w:rsidRPr="00BE2B60">
              <w:rPr>
                <w:sz w:val="22"/>
                <w:szCs w:val="22"/>
              </w:rPr>
              <w:t>Область измерения: лоб, ладонь.</w:t>
            </w:r>
          </w:p>
          <w:p w:rsidR="007E6717" w:rsidRPr="00BE2B60" w:rsidRDefault="007E6717" w:rsidP="00D13E1E">
            <w:pPr>
              <w:rPr>
                <w:sz w:val="22"/>
                <w:szCs w:val="22"/>
              </w:rPr>
            </w:pPr>
            <w:r w:rsidRPr="00BE2B60">
              <w:rPr>
                <w:sz w:val="22"/>
                <w:szCs w:val="22"/>
              </w:rPr>
              <w:t>Время измерения: 0.1 с.</w:t>
            </w:r>
          </w:p>
          <w:p w:rsidR="007E6717" w:rsidRPr="00BE2B60" w:rsidRDefault="007E6717" w:rsidP="00D13E1E">
            <w:pPr>
              <w:rPr>
                <w:sz w:val="22"/>
                <w:szCs w:val="22"/>
              </w:rPr>
            </w:pPr>
            <w:r w:rsidRPr="00BE2B60">
              <w:rPr>
                <w:sz w:val="22"/>
                <w:szCs w:val="22"/>
              </w:rPr>
              <w:t>Материал: оцинкованный металл с прочным полимерным покрытием;</w:t>
            </w:r>
          </w:p>
          <w:p w:rsidR="007E6717" w:rsidRPr="00BE2B60" w:rsidRDefault="007E6717" w:rsidP="00D13E1E">
            <w:pPr>
              <w:rPr>
                <w:sz w:val="22"/>
                <w:szCs w:val="22"/>
              </w:rPr>
            </w:pPr>
            <w:r w:rsidRPr="00BE2B60">
              <w:rPr>
                <w:sz w:val="22"/>
                <w:szCs w:val="22"/>
              </w:rPr>
              <w:t>При превышении температуры: световая индикация + звуковая индикация + голос (русский язык)</w:t>
            </w:r>
          </w:p>
          <w:p w:rsidR="007E6717" w:rsidRPr="00BE2B60" w:rsidRDefault="007E6717" w:rsidP="00D13E1E">
            <w:pPr>
              <w:rPr>
                <w:sz w:val="22"/>
                <w:szCs w:val="22"/>
              </w:rPr>
            </w:pPr>
            <w:r w:rsidRPr="00BE2B60">
              <w:rPr>
                <w:sz w:val="22"/>
                <w:szCs w:val="22"/>
              </w:rPr>
              <w:t>Режим голосовых комментариев — термометр при каждом замере произносит «нормальная температура», при высокой температуре «высокая температура».</w:t>
            </w:r>
          </w:p>
          <w:p w:rsidR="007E6717" w:rsidRPr="00BE2B60" w:rsidRDefault="007E6717" w:rsidP="00D13E1E">
            <w:pPr>
              <w:rPr>
                <w:sz w:val="22"/>
                <w:szCs w:val="22"/>
              </w:rPr>
            </w:pPr>
            <w:r w:rsidRPr="00BE2B60">
              <w:rPr>
                <w:sz w:val="22"/>
                <w:szCs w:val="22"/>
              </w:rPr>
              <w:t>Расстояние измерения: 10 до 80 см</w:t>
            </w:r>
          </w:p>
          <w:p w:rsidR="007E6717" w:rsidRPr="00BE2B60" w:rsidRDefault="007E6717" w:rsidP="00D13E1E">
            <w:pPr>
              <w:rPr>
                <w:sz w:val="22"/>
                <w:szCs w:val="22"/>
              </w:rPr>
            </w:pPr>
            <w:r w:rsidRPr="00BE2B60">
              <w:rPr>
                <w:sz w:val="22"/>
                <w:szCs w:val="22"/>
              </w:rPr>
              <w:t>Термометр питается от батареек или включенного USB шнура.</w:t>
            </w:r>
          </w:p>
          <w:p w:rsidR="007E6717" w:rsidRPr="00BE2B60" w:rsidRDefault="007E6717" w:rsidP="00D13E1E">
            <w:pPr>
              <w:rPr>
                <w:sz w:val="22"/>
                <w:szCs w:val="22"/>
              </w:rPr>
            </w:pPr>
            <w:r w:rsidRPr="00BE2B60">
              <w:rPr>
                <w:sz w:val="22"/>
                <w:szCs w:val="22"/>
              </w:rPr>
              <w:t>Комплект: термометр, шнур USB, сетевой адаптер 220В, батарейки ААА 4 шт., крепления на стену, клеящиеся полоски, инструкция.</w:t>
            </w:r>
          </w:p>
        </w:tc>
        <w:tc>
          <w:tcPr>
            <w:tcW w:w="992" w:type="dxa"/>
          </w:tcPr>
          <w:p w:rsidR="007E6717" w:rsidRPr="00BE2B60" w:rsidRDefault="007E6717" w:rsidP="000C5AE9">
            <w:pPr>
              <w:jc w:val="center"/>
              <w:rPr>
                <w:sz w:val="22"/>
                <w:szCs w:val="22"/>
              </w:rPr>
            </w:pPr>
            <w:r w:rsidRPr="00BE2B60">
              <w:rPr>
                <w:sz w:val="22"/>
                <w:szCs w:val="22"/>
              </w:rPr>
              <w:t>шт</w:t>
            </w:r>
          </w:p>
        </w:tc>
        <w:tc>
          <w:tcPr>
            <w:tcW w:w="851" w:type="dxa"/>
          </w:tcPr>
          <w:p w:rsidR="007E6717" w:rsidRPr="00BE2B60" w:rsidRDefault="007E6717" w:rsidP="000C5AE9">
            <w:pPr>
              <w:jc w:val="center"/>
              <w:rPr>
                <w:sz w:val="22"/>
                <w:szCs w:val="22"/>
              </w:rPr>
            </w:pPr>
            <w:r w:rsidRPr="00BE2B60">
              <w:rPr>
                <w:sz w:val="22"/>
                <w:szCs w:val="22"/>
              </w:rPr>
              <w:t>2</w:t>
            </w:r>
          </w:p>
        </w:tc>
      </w:tr>
    </w:tbl>
    <w:p w:rsidR="007E6717" w:rsidRPr="00BE2B60" w:rsidRDefault="007E6717" w:rsidP="00970918">
      <w:pPr>
        <w:shd w:val="clear" w:color="auto" w:fill="FFFFFF"/>
        <w:jc w:val="center"/>
        <w:rPr>
          <w:b/>
          <w:color w:val="000000"/>
          <w:sz w:val="22"/>
          <w:szCs w:val="22"/>
        </w:rPr>
      </w:pPr>
    </w:p>
    <w:p w:rsidR="007E6717" w:rsidRPr="00BE2B60" w:rsidRDefault="007E6717" w:rsidP="00970918">
      <w:pPr>
        <w:shd w:val="clear" w:color="auto" w:fill="FFFFFF"/>
        <w:jc w:val="center"/>
        <w:rPr>
          <w:b/>
          <w:bCs/>
          <w:color w:val="000000"/>
          <w:sz w:val="22"/>
          <w:szCs w:val="22"/>
        </w:rPr>
      </w:pPr>
      <w:r w:rsidRPr="00BE2B60">
        <w:rPr>
          <w:b/>
          <w:color w:val="000000"/>
          <w:sz w:val="22"/>
          <w:szCs w:val="22"/>
        </w:rPr>
        <w:t>3.</w:t>
      </w:r>
      <w:r w:rsidRPr="00BE2B60">
        <w:rPr>
          <w:b/>
          <w:bCs/>
          <w:color w:val="000000"/>
          <w:sz w:val="22"/>
          <w:szCs w:val="22"/>
        </w:rPr>
        <w:t>Требования к качеству товара:</w:t>
      </w:r>
    </w:p>
    <w:p w:rsidR="007E6717" w:rsidRPr="00BE2B60" w:rsidRDefault="007E6717" w:rsidP="00970918">
      <w:pPr>
        <w:shd w:val="clear" w:color="auto" w:fill="FFFFFF"/>
        <w:jc w:val="center"/>
        <w:rPr>
          <w:b/>
          <w:bCs/>
          <w:color w:val="000000"/>
          <w:sz w:val="22"/>
          <w:szCs w:val="22"/>
        </w:rPr>
      </w:pPr>
    </w:p>
    <w:p w:rsidR="007E6717" w:rsidRPr="00BE2B60" w:rsidRDefault="007E6717" w:rsidP="002E7A59">
      <w:pPr>
        <w:pStyle w:val="NormalWeb"/>
        <w:spacing w:before="0" w:beforeAutospacing="0" w:after="0" w:afterAutospacing="0"/>
        <w:ind w:left="709" w:firstLine="709"/>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rsidR="007E6717" w:rsidRPr="00BE2B60" w:rsidRDefault="007E6717" w:rsidP="002E7A59">
      <w:pPr>
        <w:pStyle w:val="NormalWeb"/>
        <w:spacing w:before="0" w:beforeAutospacing="0" w:after="0" w:afterAutospacing="0"/>
        <w:ind w:left="709" w:firstLine="709"/>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rsidR="007E6717" w:rsidRPr="00BE2B60" w:rsidRDefault="007E6717" w:rsidP="002E7A59">
      <w:pPr>
        <w:pStyle w:val="NormalWeb"/>
        <w:spacing w:before="0" w:beforeAutospacing="0" w:after="0" w:afterAutospacing="0"/>
        <w:ind w:left="709" w:firstLine="709"/>
        <w:jc w:val="both"/>
        <w:rPr>
          <w:color w:val="000000"/>
          <w:sz w:val="22"/>
          <w:szCs w:val="22"/>
        </w:rPr>
      </w:pPr>
      <w:r w:rsidRPr="00BE2B60">
        <w:rPr>
          <w:color w:val="000000"/>
          <w:sz w:val="22"/>
          <w:szCs w:val="22"/>
        </w:rPr>
        <w:t>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отбраковочной накладной.</w:t>
      </w:r>
    </w:p>
    <w:p w:rsidR="007E6717" w:rsidRPr="00BE2B60" w:rsidRDefault="007E6717" w:rsidP="002E7A59">
      <w:pPr>
        <w:shd w:val="clear" w:color="auto" w:fill="FFFFFF"/>
        <w:ind w:left="709" w:firstLine="708"/>
        <w:jc w:val="both"/>
        <w:rPr>
          <w:color w:val="000000"/>
          <w:sz w:val="22"/>
          <w:szCs w:val="22"/>
        </w:rPr>
      </w:pPr>
      <w:r w:rsidRPr="00BE2B60">
        <w:rPr>
          <w:color w:val="000000"/>
          <w:sz w:val="22"/>
          <w:szCs w:val="22"/>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rsidR="007E6717" w:rsidRPr="00BE2B60" w:rsidRDefault="007E6717" w:rsidP="002E7A59">
      <w:pPr>
        <w:shd w:val="clear" w:color="auto" w:fill="FFFFFF"/>
        <w:ind w:left="709" w:firstLine="708"/>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rsidR="007E6717" w:rsidRPr="00BE2B60" w:rsidRDefault="007E6717" w:rsidP="002E7A59">
      <w:pPr>
        <w:ind w:left="709" w:firstLine="708"/>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7E6717" w:rsidRPr="00BE2B60" w:rsidRDefault="007E6717" w:rsidP="002E7A59">
      <w:pPr>
        <w:ind w:left="709" w:firstLine="709"/>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rsidR="007E6717" w:rsidRPr="00BE2B60" w:rsidRDefault="007E6717" w:rsidP="002E7A59">
      <w:pPr>
        <w:tabs>
          <w:tab w:val="left" w:pos="284"/>
        </w:tabs>
        <w:spacing w:after="60"/>
        <w:ind w:left="709"/>
        <w:jc w:val="center"/>
        <w:rPr>
          <w:b/>
          <w:sz w:val="22"/>
          <w:szCs w:val="22"/>
        </w:rPr>
      </w:pPr>
    </w:p>
    <w:p w:rsidR="007E6717" w:rsidRPr="00BE2B60" w:rsidRDefault="007E6717" w:rsidP="002E7A59">
      <w:pPr>
        <w:tabs>
          <w:tab w:val="left" w:pos="284"/>
        </w:tabs>
        <w:spacing w:after="60"/>
        <w:ind w:left="709"/>
        <w:jc w:val="center"/>
        <w:rPr>
          <w:b/>
          <w:sz w:val="22"/>
          <w:szCs w:val="22"/>
        </w:rPr>
      </w:pPr>
    </w:p>
    <w:p w:rsidR="007E6717" w:rsidRPr="00BE2B60" w:rsidRDefault="007E6717" w:rsidP="002E7A59">
      <w:pPr>
        <w:tabs>
          <w:tab w:val="left" w:pos="284"/>
        </w:tabs>
        <w:spacing w:after="60"/>
        <w:ind w:left="709"/>
        <w:jc w:val="center"/>
        <w:rPr>
          <w:sz w:val="22"/>
          <w:szCs w:val="22"/>
        </w:rPr>
      </w:pPr>
      <w:r w:rsidRPr="00BE2B60">
        <w:rPr>
          <w:b/>
          <w:sz w:val="22"/>
          <w:szCs w:val="22"/>
        </w:rPr>
        <w:t>4. Дополнительные условия</w:t>
      </w:r>
    </w:p>
    <w:p w:rsidR="007E6717" w:rsidRPr="00BE2B60" w:rsidRDefault="007E6717" w:rsidP="00716F77">
      <w:pPr>
        <w:tabs>
          <w:tab w:val="left" w:pos="284"/>
        </w:tabs>
        <w:spacing w:after="60"/>
        <w:ind w:left="142" w:hanging="142"/>
        <w:jc w:val="both"/>
        <w:rPr>
          <w:sz w:val="22"/>
          <w:szCs w:val="22"/>
        </w:rPr>
      </w:pPr>
      <w:r w:rsidRPr="00BE2B60">
        <w:rPr>
          <w:sz w:val="22"/>
          <w:szCs w:val="22"/>
        </w:rPr>
        <w:tab/>
      </w:r>
      <w:r w:rsidRPr="00BE2B60">
        <w:rPr>
          <w:sz w:val="22"/>
          <w:szCs w:val="22"/>
        </w:rPr>
        <w:tab/>
        <w:t>4.1. Сопроводительные документы – накладная ТОРГ-12, счет (счет-фактура), УПД, удостоверение качества, заверенные изготовителем надлежащим образом.</w:t>
      </w:r>
    </w:p>
    <w:p w:rsidR="007E6717" w:rsidRPr="00BE2B60" w:rsidRDefault="007E6717" w:rsidP="00716F77">
      <w:pPr>
        <w:tabs>
          <w:tab w:val="left" w:pos="284"/>
        </w:tabs>
        <w:spacing w:after="60"/>
        <w:ind w:left="142" w:hanging="142"/>
        <w:jc w:val="both"/>
        <w:rPr>
          <w:sz w:val="22"/>
          <w:szCs w:val="22"/>
        </w:rPr>
      </w:pPr>
      <w:r w:rsidRPr="00BE2B60">
        <w:rPr>
          <w:sz w:val="22"/>
          <w:szCs w:val="22"/>
        </w:rPr>
        <w:tab/>
      </w:r>
      <w:r w:rsidRPr="00BE2B60">
        <w:rPr>
          <w:sz w:val="22"/>
          <w:szCs w:val="22"/>
        </w:rPr>
        <w:tab/>
        <w:t>4.2. Доставка Товара до места поставки осуществляется транспортом Поставщика и за счет средств Поставщика.</w:t>
      </w:r>
    </w:p>
    <w:p w:rsidR="007E6717" w:rsidRPr="00BE2B60" w:rsidRDefault="007E6717" w:rsidP="00716F77">
      <w:pPr>
        <w:tabs>
          <w:tab w:val="left" w:pos="142"/>
        </w:tabs>
        <w:spacing w:after="60"/>
        <w:ind w:left="142" w:hanging="142"/>
        <w:jc w:val="both"/>
        <w:rPr>
          <w:sz w:val="22"/>
          <w:szCs w:val="22"/>
        </w:rPr>
      </w:pPr>
      <w:r w:rsidRPr="00BE2B60">
        <w:rPr>
          <w:sz w:val="22"/>
          <w:szCs w:val="22"/>
        </w:rPr>
        <w:tab/>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p w:rsidR="007E6717" w:rsidRPr="00BE2B60" w:rsidRDefault="007E6717" w:rsidP="002E7A59">
      <w:pPr>
        <w:tabs>
          <w:tab w:val="left" w:pos="142"/>
        </w:tabs>
        <w:spacing w:after="60"/>
        <w:ind w:left="142"/>
        <w:jc w:val="both"/>
        <w:rPr>
          <w:sz w:val="22"/>
          <w:szCs w:val="22"/>
        </w:rPr>
      </w:pPr>
    </w:p>
    <w:tbl>
      <w:tblPr>
        <w:tblW w:w="8902" w:type="dxa"/>
        <w:tblInd w:w="108" w:type="dxa"/>
        <w:tblLook w:val="00A0"/>
      </w:tblPr>
      <w:tblGrid>
        <w:gridCol w:w="4564"/>
        <w:gridCol w:w="4338"/>
      </w:tblGrid>
      <w:tr w:rsidR="007E6717" w:rsidRPr="00BE2B60" w:rsidTr="00385A9B">
        <w:trPr>
          <w:trHeight w:val="1814"/>
        </w:trPr>
        <w:tc>
          <w:tcPr>
            <w:tcW w:w="4564" w:type="dxa"/>
          </w:tcPr>
          <w:p w:rsidR="007E6717" w:rsidRPr="00BE2B60" w:rsidRDefault="007E6717" w:rsidP="00385A9B">
            <w:pPr>
              <w:rPr>
                <w:b/>
                <w:sz w:val="22"/>
                <w:szCs w:val="22"/>
              </w:rPr>
            </w:pPr>
            <w:r w:rsidRPr="00BE2B60">
              <w:rPr>
                <w:b/>
                <w:sz w:val="22"/>
                <w:szCs w:val="22"/>
              </w:rPr>
              <w:t>Заказчик</w:t>
            </w:r>
          </w:p>
          <w:p w:rsidR="007E6717" w:rsidRPr="00BE2B60" w:rsidRDefault="007E6717" w:rsidP="00385A9B">
            <w:pPr>
              <w:rPr>
                <w:sz w:val="22"/>
                <w:szCs w:val="22"/>
              </w:rPr>
            </w:pPr>
          </w:p>
          <w:p w:rsidR="007E6717" w:rsidRPr="00BE2B60" w:rsidRDefault="007E6717" w:rsidP="00385A9B">
            <w:pPr>
              <w:rPr>
                <w:sz w:val="22"/>
                <w:szCs w:val="22"/>
              </w:rPr>
            </w:pPr>
          </w:p>
          <w:p w:rsidR="007E6717" w:rsidRPr="00BE2B60" w:rsidRDefault="007E6717" w:rsidP="00385A9B">
            <w:pPr>
              <w:rPr>
                <w:sz w:val="22"/>
                <w:szCs w:val="22"/>
              </w:rPr>
            </w:pPr>
            <w:r w:rsidRPr="00BE2B60">
              <w:rPr>
                <w:sz w:val="22"/>
                <w:szCs w:val="22"/>
              </w:rPr>
              <w:t>Директор</w:t>
            </w:r>
          </w:p>
          <w:p w:rsidR="007E6717" w:rsidRPr="00BE2B60" w:rsidRDefault="007E6717" w:rsidP="00385A9B">
            <w:pPr>
              <w:rPr>
                <w:sz w:val="22"/>
                <w:szCs w:val="22"/>
              </w:rPr>
            </w:pPr>
          </w:p>
          <w:p w:rsidR="007E6717" w:rsidRPr="00BE2B60" w:rsidRDefault="007E6717" w:rsidP="00385A9B">
            <w:pPr>
              <w:rPr>
                <w:sz w:val="22"/>
                <w:szCs w:val="22"/>
              </w:rPr>
            </w:pPr>
            <w:r w:rsidRPr="00BE2B60">
              <w:rPr>
                <w:sz w:val="22"/>
                <w:szCs w:val="22"/>
              </w:rPr>
              <w:t>________________ /Волкова В.Н./</w:t>
            </w:r>
          </w:p>
        </w:tc>
        <w:tc>
          <w:tcPr>
            <w:tcW w:w="4338" w:type="dxa"/>
          </w:tcPr>
          <w:p w:rsidR="007E6717" w:rsidRPr="00BE2B60" w:rsidRDefault="007E6717" w:rsidP="00385A9B">
            <w:pPr>
              <w:tabs>
                <w:tab w:val="left" w:pos="709"/>
              </w:tabs>
              <w:rPr>
                <w:b/>
                <w:sz w:val="22"/>
                <w:szCs w:val="22"/>
              </w:rPr>
            </w:pPr>
            <w:r w:rsidRPr="00BE2B60">
              <w:rPr>
                <w:b/>
                <w:sz w:val="22"/>
                <w:szCs w:val="22"/>
              </w:rPr>
              <w:t>Поставщик</w:t>
            </w:r>
          </w:p>
          <w:p w:rsidR="007E6717" w:rsidRPr="00BE2B60" w:rsidRDefault="007E6717" w:rsidP="00385A9B">
            <w:pPr>
              <w:rPr>
                <w:sz w:val="22"/>
                <w:szCs w:val="22"/>
              </w:rPr>
            </w:pPr>
          </w:p>
          <w:p w:rsidR="007E6717" w:rsidRPr="00BE2B60" w:rsidRDefault="007E6717" w:rsidP="00385A9B">
            <w:pPr>
              <w:rPr>
                <w:sz w:val="22"/>
                <w:szCs w:val="22"/>
              </w:rPr>
            </w:pPr>
          </w:p>
          <w:p w:rsidR="007E6717" w:rsidRPr="00BE2B60" w:rsidRDefault="007E6717" w:rsidP="00385A9B">
            <w:pPr>
              <w:rPr>
                <w:sz w:val="22"/>
                <w:szCs w:val="22"/>
              </w:rPr>
            </w:pPr>
          </w:p>
          <w:p w:rsidR="007E6717" w:rsidRPr="00BE2B60" w:rsidRDefault="007E6717" w:rsidP="00385A9B">
            <w:pPr>
              <w:rPr>
                <w:sz w:val="22"/>
                <w:szCs w:val="22"/>
              </w:rPr>
            </w:pPr>
          </w:p>
          <w:p w:rsidR="007E6717" w:rsidRPr="00BE2B60" w:rsidRDefault="007E6717" w:rsidP="00D13E1E">
            <w:pPr>
              <w:rPr>
                <w:sz w:val="22"/>
                <w:szCs w:val="22"/>
              </w:rPr>
            </w:pPr>
            <w:r w:rsidRPr="00BE2B60">
              <w:rPr>
                <w:sz w:val="22"/>
                <w:szCs w:val="22"/>
              </w:rPr>
              <w:t>________________ /______________ /</w:t>
            </w:r>
          </w:p>
        </w:tc>
      </w:tr>
    </w:tbl>
    <w:p w:rsidR="007E6717" w:rsidRDefault="007E6717" w:rsidP="00970918">
      <w:pPr>
        <w:tabs>
          <w:tab w:val="left" w:pos="284"/>
        </w:tabs>
        <w:spacing w:after="60"/>
        <w:jc w:val="both"/>
      </w:pPr>
    </w:p>
    <w:sectPr w:rsidR="007E6717" w:rsidSect="00970918">
      <w:pgSz w:w="11906" w:h="16838"/>
      <w:pgMar w:top="568" w:right="850" w:bottom="426"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B640D"/>
    <w:multiLevelType w:val="hybridMultilevel"/>
    <w:tmpl w:val="023AD0DA"/>
    <w:lvl w:ilvl="0" w:tplc="D976083C">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2">
    <w:nsid w:val="16E75E78"/>
    <w:multiLevelType w:val="multilevel"/>
    <w:tmpl w:val="BAB437A6"/>
    <w:lvl w:ilvl="0">
      <w:start w:val="1"/>
      <w:numFmt w:val="decimal"/>
      <w:lvlText w:val="%1."/>
      <w:lvlJc w:val="left"/>
      <w:pPr>
        <w:ind w:left="720" w:hanging="360"/>
      </w:pPr>
      <w:rPr>
        <w:rFonts w:cs="Times New Roman" w:hint="default"/>
        <w:b/>
      </w:rPr>
    </w:lvl>
    <w:lvl w:ilvl="1">
      <w:start w:val="1"/>
      <w:numFmt w:val="decimal"/>
      <w:isLgl/>
      <w:lvlText w:val="%1.%2."/>
      <w:lvlJc w:val="left"/>
      <w:pPr>
        <w:ind w:left="915" w:hanging="55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4">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6">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num w:numId="1">
    <w:abstractNumId w:val="2"/>
  </w:num>
  <w:num w:numId="2">
    <w:abstractNumId w:val="1"/>
  </w:num>
  <w:num w:numId="3">
    <w:abstractNumId w:val="6"/>
  </w:num>
  <w:num w:numId="4">
    <w:abstractNumId w:val="3"/>
    <w:lvlOverride w:ilvl="0">
      <w:startOverride w:val="1"/>
    </w:lvlOverride>
    <w:lvlOverride w:ilvl="1"/>
    <w:lvlOverride w:ilvl="2"/>
    <w:lvlOverride w:ilvl="3">
      <w:startOverride w:val="1"/>
    </w:lvlOverride>
    <w:lvlOverride w:ilvl="4"/>
    <w:lvlOverride w:ilvl="5"/>
    <w:lvlOverride w:ilvl="6"/>
    <w:lvlOverride w:ilvl="7"/>
    <w:lvlOverride w:ilvl="8"/>
  </w:num>
  <w:num w:numId="5">
    <w:abstractNumId w:val="0"/>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26C7"/>
    <w:rsid w:val="00025E10"/>
    <w:rsid w:val="00043E71"/>
    <w:rsid w:val="00082C42"/>
    <w:rsid w:val="000B3BAC"/>
    <w:rsid w:val="000C5AE9"/>
    <w:rsid w:val="000D76C1"/>
    <w:rsid w:val="0010782B"/>
    <w:rsid w:val="0014402B"/>
    <w:rsid w:val="0018535F"/>
    <w:rsid w:val="001A0288"/>
    <w:rsid w:val="001C1AA3"/>
    <w:rsid w:val="001D0543"/>
    <w:rsid w:val="001D79C0"/>
    <w:rsid w:val="001E0857"/>
    <w:rsid w:val="001F6ADA"/>
    <w:rsid w:val="002636F8"/>
    <w:rsid w:val="00285DC7"/>
    <w:rsid w:val="002E7A59"/>
    <w:rsid w:val="002F26C7"/>
    <w:rsid w:val="00315EF0"/>
    <w:rsid w:val="003215A8"/>
    <w:rsid w:val="00333CA8"/>
    <w:rsid w:val="0038459E"/>
    <w:rsid w:val="00385A9B"/>
    <w:rsid w:val="003C2ACB"/>
    <w:rsid w:val="003E0B13"/>
    <w:rsid w:val="003F12E3"/>
    <w:rsid w:val="003F3E3E"/>
    <w:rsid w:val="004312A0"/>
    <w:rsid w:val="004A6C02"/>
    <w:rsid w:val="004C197A"/>
    <w:rsid w:val="00556596"/>
    <w:rsid w:val="005F58E1"/>
    <w:rsid w:val="00674A67"/>
    <w:rsid w:val="006A1A2D"/>
    <w:rsid w:val="006A3B23"/>
    <w:rsid w:val="006B1989"/>
    <w:rsid w:val="006E45E8"/>
    <w:rsid w:val="00713DF1"/>
    <w:rsid w:val="00716F77"/>
    <w:rsid w:val="00725F5D"/>
    <w:rsid w:val="0074283D"/>
    <w:rsid w:val="007467A1"/>
    <w:rsid w:val="0079604A"/>
    <w:rsid w:val="007962B1"/>
    <w:rsid w:val="007B2793"/>
    <w:rsid w:val="007D6F80"/>
    <w:rsid w:val="007E6717"/>
    <w:rsid w:val="008470DA"/>
    <w:rsid w:val="00893F6D"/>
    <w:rsid w:val="008D43BE"/>
    <w:rsid w:val="008F45C5"/>
    <w:rsid w:val="00945CCD"/>
    <w:rsid w:val="00970918"/>
    <w:rsid w:val="00973413"/>
    <w:rsid w:val="009763DB"/>
    <w:rsid w:val="009A3F62"/>
    <w:rsid w:val="009F28A4"/>
    <w:rsid w:val="00A21685"/>
    <w:rsid w:val="00A5214D"/>
    <w:rsid w:val="00A66275"/>
    <w:rsid w:val="00A77E3F"/>
    <w:rsid w:val="00A84B04"/>
    <w:rsid w:val="00AC0F3D"/>
    <w:rsid w:val="00B5530C"/>
    <w:rsid w:val="00B63C9B"/>
    <w:rsid w:val="00B77B0D"/>
    <w:rsid w:val="00BE2B60"/>
    <w:rsid w:val="00BE6A9A"/>
    <w:rsid w:val="00C1667C"/>
    <w:rsid w:val="00C23709"/>
    <w:rsid w:val="00C703AF"/>
    <w:rsid w:val="00CC5AF3"/>
    <w:rsid w:val="00CF2D11"/>
    <w:rsid w:val="00D11138"/>
    <w:rsid w:val="00D13E1E"/>
    <w:rsid w:val="00DD679F"/>
    <w:rsid w:val="00E45598"/>
    <w:rsid w:val="00E66007"/>
    <w:rsid w:val="00E807C2"/>
    <w:rsid w:val="00EA322E"/>
    <w:rsid w:val="00F207FA"/>
    <w:rsid w:val="00FB72E4"/>
    <w:rsid w:val="00FF72B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Body Text Inden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6C7"/>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F26C7"/>
    <w:rPr>
      <w:rFonts w:cs="Times New Roman"/>
      <w:color w:val="0000FF"/>
      <w:u w:val="single"/>
    </w:rPr>
  </w:style>
  <w:style w:type="paragraph" w:styleId="BodyText">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Normal"/>
    <w:link w:val="BodyTextChar1"/>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DefaultParagraphFont"/>
    <w:link w:val="BodyText"/>
    <w:uiPriority w:val="99"/>
    <w:semiHidden/>
    <w:locked/>
    <w:rsid w:val="009F28A4"/>
    <w:rPr>
      <w:rFonts w:ascii="Times New Roman" w:hAnsi="Times New Roman" w:cs="Times New Roman"/>
      <w:sz w:val="20"/>
      <w:szCs w:val="20"/>
    </w:rPr>
  </w:style>
  <w:style w:type="character" w:customStyle="1" w:styleId="BodyTextChar1">
    <w:name w:val="Body Text Char1"/>
    <w:aliases w:val="body text Char1,Знак1 Char1,Основной текст Знак Знак Знак Char1,Основной текст Знак Знак Знак Знак Char1,body text Знак Знак Char1,bt Char1,bt1 Char1,bt2 Char1,bt11 Char1,bt3 Char1,bt12 Char1,bt4 Char1,bt13 Char1,bt5 Char1,bt14 Char1"/>
    <w:basedOn w:val="DefaultParagraphFont"/>
    <w:link w:val="BodyText"/>
    <w:uiPriority w:val="99"/>
    <w:locked/>
    <w:rsid w:val="002F26C7"/>
    <w:rPr>
      <w:rFonts w:ascii="Times New Roman" w:hAnsi="Times New Roman" w:cs="Times New Roman"/>
      <w:sz w:val="20"/>
      <w:szCs w:val="20"/>
      <w:lang w:eastAsia="ru-RU"/>
    </w:rPr>
  </w:style>
  <w:style w:type="paragraph" w:styleId="BodyTextIndent2">
    <w:name w:val="Body Text Indent 2"/>
    <w:basedOn w:val="Normal"/>
    <w:link w:val="BodyTextIndent2Char"/>
    <w:uiPriority w:val="99"/>
    <w:rsid w:val="002F26C7"/>
    <w:pPr>
      <w:tabs>
        <w:tab w:val="left" w:pos="0"/>
      </w:tabs>
      <w:suppressAutoHyphens/>
      <w:ind w:firstLine="567"/>
      <w:jc w:val="both"/>
    </w:pPr>
    <w:rPr>
      <w:sz w:val="24"/>
    </w:rPr>
  </w:style>
  <w:style w:type="character" w:customStyle="1" w:styleId="BodyTextIndent2Char">
    <w:name w:val="Body Text Indent 2 Char"/>
    <w:basedOn w:val="DefaultParagraphFont"/>
    <w:link w:val="BodyTextIndent2"/>
    <w:uiPriority w:val="99"/>
    <w:locked/>
    <w:rsid w:val="002F26C7"/>
    <w:rPr>
      <w:rFonts w:ascii="Times New Roman" w:hAnsi="Times New Roman" w:cs="Times New Roman"/>
      <w:sz w:val="20"/>
      <w:szCs w:val="20"/>
      <w:lang w:eastAsia="ru-RU"/>
    </w:rPr>
  </w:style>
  <w:style w:type="paragraph" w:styleId="BodyText2">
    <w:name w:val="Body Text 2"/>
    <w:basedOn w:val="Normal"/>
    <w:link w:val="BodyText2Char"/>
    <w:uiPriority w:val="99"/>
    <w:rsid w:val="002F26C7"/>
    <w:pPr>
      <w:widowControl w:val="0"/>
      <w:autoSpaceDE w:val="0"/>
      <w:autoSpaceDN w:val="0"/>
      <w:adjustRightInd w:val="0"/>
      <w:jc w:val="both"/>
    </w:pPr>
    <w:rPr>
      <w:i/>
      <w:lang w:val="en-US"/>
    </w:rPr>
  </w:style>
  <w:style w:type="character" w:customStyle="1" w:styleId="BodyText2Char">
    <w:name w:val="Body Text 2 Char"/>
    <w:basedOn w:val="DefaultParagraphFont"/>
    <w:link w:val="BodyText2"/>
    <w:uiPriority w:val="99"/>
    <w:locked/>
    <w:rsid w:val="002F26C7"/>
    <w:rPr>
      <w:rFonts w:ascii="Times New Roman" w:hAnsi="Times New Roman" w:cs="Times New Roman"/>
      <w:i/>
      <w:sz w:val="20"/>
      <w:szCs w:val="20"/>
      <w:lang w:val="en-US" w:eastAsia="ru-RU"/>
    </w:rPr>
  </w:style>
  <w:style w:type="paragraph" w:styleId="BlockText">
    <w:name w:val="Block Text"/>
    <w:basedOn w:val="Normal"/>
    <w:uiPriority w:val="99"/>
    <w:rsid w:val="002F26C7"/>
    <w:pPr>
      <w:ind w:left="-142" w:right="-285" w:firstLine="284"/>
      <w:jc w:val="both"/>
    </w:pPr>
    <w:rPr>
      <w:sz w:val="28"/>
    </w:rPr>
  </w:style>
  <w:style w:type="paragraph" w:styleId="PlainText">
    <w:name w:val="Plain Text"/>
    <w:basedOn w:val="Normal"/>
    <w:link w:val="PlainTextChar"/>
    <w:uiPriority w:val="99"/>
    <w:rsid w:val="002F26C7"/>
    <w:rPr>
      <w:rFonts w:ascii="Courier New" w:hAnsi="Courier New"/>
    </w:rPr>
  </w:style>
  <w:style w:type="character" w:customStyle="1" w:styleId="PlainTextChar">
    <w:name w:val="Plain Text Char"/>
    <w:basedOn w:val="DefaultParagraphFont"/>
    <w:link w:val="PlainText"/>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ListParagraph">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Normal"/>
    <w:link w:val="ListParagraphChar"/>
    <w:uiPriority w:val="99"/>
    <w:qFormat/>
    <w:rsid w:val="002F26C7"/>
    <w:pPr>
      <w:ind w:left="708"/>
    </w:pPr>
    <w:rPr>
      <w:rFonts w:eastAsia="Calibri"/>
    </w:rPr>
  </w:style>
  <w:style w:type="paragraph" w:customStyle="1" w:styleId="Default">
    <w:name w:val="Default"/>
    <w:uiPriority w:val="99"/>
    <w:rsid w:val="002F26C7"/>
    <w:pPr>
      <w:autoSpaceDE w:val="0"/>
      <w:autoSpaceDN w:val="0"/>
      <w:adjustRightInd w:val="0"/>
    </w:pPr>
    <w:rPr>
      <w:rFonts w:ascii="Times New Roman" w:hAnsi="Times New Roman"/>
      <w:color w:val="000000"/>
      <w:sz w:val="24"/>
      <w:szCs w:val="24"/>
      <w:lang w:eastAsia="en-US"/>
    </w:rPr>
  </w:style>
  <w:style w:type="character" w:customStyle="1" w:styleId="ListParagraphChar">
    <w:name w:val="List Paragraph Char"/>
    <w:aliases w:val="Table-Normal Char,RSHB_Table-Normal Char,Абзац маркированнный Char,Предусловия Char,SL_Абзац списка Char,Содержание. 2 уровень Char,Цветной список - Акцент 12 Char,UL Char,Список_Ав Char,Булит 1 Char,Bullet List Char,FooterText Char"/>
    <w:link w:val="ListParagraph"/>
    <w:uiPriority w:val="99"/>
    <w:locked/>
    <w:rsid w:val="002F26C7"/>
    <w:rPr>
      <w:rFonts w:ascii="Times New Roman" w:hAnsi="Times New Roman"/>
      <w:sz w:val="20"/>
      <w:lang w:eastAsia="ru-RU"/>
    </w:rPr>
  </w:style>
  <w:style w:type="paragraph" w:styleId="NoSpacing">
    <w:name w:val="No Spacing"/>
    <w:link w:val="NoSpacingChar"/>
    <w:uiPriority w:val="99"/>
    <w:qFormat/>
    <w:rsid w:val="002F26C7"/>
    <w:pPr>
      <w:spacing w:after="160" w:line="259" w:lineRule="auto"/>
    </w:pPr>
    <w:rPr>
      <w:rFonts w:ascii="Times New Roman" w:hAnsi="Times New Roman"/>
    </w:rPr>
  </w:style>
  <w:style w:type="character" w:customStyle="1" w:styleId="NoSpacingChar">
    <w:name w:val="No Spacing Char"/>
    <w:link w:val="NoSpacing"/>
    <w:uiPriority w:val="99"/>
    <w:locked/>
    <w:rsid w:val="002F26C7"/>
    <w:rPr>
      <w:rFonts w:ascii="Times New Roman" w:hAnsi="Times New Roman"/>
      <w:sz w:val="22"/>
      <w:lang w:eastAsia="ru-RU"/>
    </w:rPr>
  </w:style>
  <w:style w:type="paragraph" w:customStyle="1" w:styleId="1">
    <w:name w:val="Абзац списка1"/>
    <w:basedOn w:val="Normal"/>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TableGrid">
    <w:name w:val="Table Grid"/>
    <w:basedOn w:val="TableNormal"/>
    <w:uiPriority w:val="99"/>
    <w:rsid w:val="007960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207FA"/>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3" Type="http://schemas.openxmlformats.org/officeDocument/2006/relationships/settings" Target="settings.xml"/><Relationship Id="rId7"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fontTable" Target="fontTable.xml"/><Relationship Id="rId5" Type="http://schemas.openxmlformats.org/officeDocument/2006/relationships/hyperlink" Target="http://mobileonline.garant.ru/"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8</Pages>
  <Words>3916</Words>
  <Characters>22327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Windows User</cp:lastModifiedBy>
  <cp:revision>5</cp:revision>
  <dcterms:created xsi:type="dcterms:W3CDTF">2022-05-20T06:44:00Z</dcterms:created>
  <dcterms:modified xsi:type="dcterms:W3CDTF">2022-05-20T10:19:00Z</dcterms:modified>
</cp:coreProperties>
</file>